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3"/>
        <w:tblpPr w:leftFromText="180" w:rightFromText="180" w:vertAnchor="text" w:horzAnchor="margin" w:tblpXSpec="right" w:tblpY="-125"/>
        <w:tblW w:w="46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</w:tblGrid>
      <w:tr w:rsidR="00391F00" w14:paraId="06E767EF" w14:textId="77777777" w:rsidTr="00391F00">
        <w:tc>
          <w:tcPr>
            <w:tcW w:w="4672" w:type="dxa"/>
          </w:tcPr>
          <w:p w14:paraId="4883E4A5" w14:textId="77777777" w:rsidR="00391F00" w:rsidRDefault="00391F00" w:rsidP="00391F00">
            <w:pPr>
              <w:rPr>
                <w:sz w:val="24"/>
                <w:szCs w:val="24"/>
              </w:rPr>
            </w:pPr>
          </w:p>
        </w:tc>
      </w:tr>
      <w:tr w:rsidR="00391F00" w14:paraId="4BE884B0" w14:textId="77777777" w:rsidTr="00391F00">
        <w:tc>
          <w:tcPr>
            <w:tcW w:w="4672" w:type="dxa"/>
          </w:tcPr>
          <w:p w14:paraId="768AF511" w14:textId="77777777" w:rsidR="00391F00" w:rsidRDefault="00391F00" w:rsidP="00391F00">
            <w:pPr>
              <w:rPr>
                <w:sz w:val="24"/>
                <w:szCs w:val="24"/>
              </w:rPr>
            </w:pPr>
          </w:p>
        </w:tc>
      </w:tr>
      <w:tr w:rsidR="00391F00" w14:paraId="08460F97" w14:textId="77777777" w:rsidTr="00391F00">
        <w:tc>
          <w:tcPr>
            <w:tcW w:w="4672" w:type="dxa"/>
          </w:tcPr>
          <w:p w14:paraId="323722FD" w14:textId="77777777" w:rsidR="00391F00" w:rsidRDefault="00391F00" w:rsidP="00391F00">
            <w:pPr>
              <w:ind w:left="747" w:hanging="747"/>
              <w:rPr>
                <w:sz w:val="24"/>
                <w:szCs w:val="24"/>
              </w:rPr>
            </w:pPr>
          </w:p>
        </w:tc>
      </w:tr>
      <w:tr w:rsidR="00391F00" w14:paraId="211C7B4A" w14:textId="77777777" w:rsidTr="00391F00">
        <w:tc>
          <w:tcPr>
            <w:tcW w:w="4672" w:type="dxa"/>
          </w:tcPr>
          <w:p w14:paraId="02D0D8DE" w14:textId="77777777" w:rsidR="00391F00" w:rsidRPr="00EB3FFF" w:rsidRDefault="00391F00" w:rsidP="00391F00">
            <w:pPr>
              <w:rPr>
                <w:sz w:val="24"/>
                <w:szCs w:val="24"/>
              </w:rPr>
            </w:pPr>
          </w:p>
        </w:tc>
      </w:tr>
      <w:tr w:rsidR="00391F00" w14:paraId="4ACBEEB6" w14:textId="77777777" w:rsidTr="00391F00">
        <w:tc>
          <w:tcPr>
            <w:tcW w:w="4672" w:type="dxa"/>
          </w:tcPr>
          <w:p w14:paraId="5CB29A07" w14:textId="77777777" w:rsidR="00391F00" w:rsidRDefault="00391F00" w:rsidP="00391F00">
            <w:pPr>
              <w:jc w:val="center"/>
              <w:rPr>
                <w:sz w:val="24"/>
                <w:szCs w:val="24"/>
              </w:rPr>
            </w:pPr>
          </w:p>
        </w:tc>
      </w:tr>
      <w:tr w:rsidR="00391F00" w14:paraId="47B70F3D" w14:textId="77777777" w:rsidTr="00391F00">
        <w:tc>
          <w:tcPr>
            <w:tcW w:w="4672" w:type="dxa"/>
          </w:tcPr>
          <w:p w14:paraId="0C9192BD" w14:textId="77777777" w:rsidR="00391F00" w:rsidRDefault="00391F00" w:rsidP="00391F00">
            <w:pPr>
              <w:rPr>
                <w:sz w:val="24"/>
                <w:szCs w:val="24"/>
              </w:rPr>
            </w:pPr>
          </w:p>
        </w:tc>
      </w:tr>
      <w:tr w:rsidR="00391F00" w14:paraId="594A18AA" w14:textId="77777777" w:rsidTr="00391F00">
        <w:tc>
          <w:tcPr>
            <w:tcW w:w="4672" w:type="dxa"/>
          </w:tcPr>
          <w:p w14:paraId="54D061F0" w14:textId="77777777" w:rsidR="00391F00" w:rsidRDefault="00391F00" w:rsidP="00391F00">
            <w:pPr>
              <w:rPr>
                <w:sz w:val="24"/>
                <w:szCs w:val="24"/>
              </w:rPr>
            </w:pPr>
          </w:p>
        </w:tc>
      </w:tr>
    </w:tbl>
    <w:p w14:paraId="0AA121DB" w14:textId="77777777" w:rsidR="00013FED" w:rsidRDefault="00FD73ED" w:rsidP="00FD73ED">
      <w:pPr>
        <w:spacing w:line="276" w:lineRule="auto"/>
        <w:rPr>
          <w:sz w:val="24"/>
          <w:szCs w:val="24"/>
        </w:rPr>
      </w:pPr>
      <w:r w:rsidRPr="00FD73ED">
        <w:rPr>
          <w:sz w:val="24"/>
          <w:szCs w:val="24"/>
        </w:rPr>
        <w:t xml:space="preserve">                                                                                        </w:t>
      </w:r>
    </w:p>
    <w:tbl>
      <w:tblPr>
        <w:tblStyle w:val="af3"/>
        <w:tblpPr w:leftFromText="180" w:rightFromText="180" w:vertAnchor="text" w:horzAnchor="margin" w:tblpY="-1894"/>
        <w:tblW w:w="46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</w:tblGrid>
      <w:tr w:rsidR="00391F00" w14:paraId="27AE7688" w14:textId="77777777" w:rsidTr="00391F00">
        <w:tc>
          <w:tcPr>
            <w:tcW w:w="4672" w:type="dxa"/>
          </w:tcPr>
          <w:p w14:paraId="629C77D8" w14:textId="77777777" w:rsidR="00391F00" w:rsidRDefault="00391F00" w:rsidP="00391F00">
            <w:pPr>
              <w:rPr>
                <w:sz w:val="24"/>
                <w:szCs w:val="24"/>
              </w:rPr>
            </w:pPr>
          </w:p>
        </w:tc>
      </w:tr>
      <w:tr w:rsidR="00391F00" w14:paraId="61B33233" w14:textId="77777777" w:rsidTr="00391F00">
        <w:tc>
          <w:tcPr>
            <w:tcW w:w="4672" w:type="dxa"/>
          </w:tcPr>
          <w:p w14:paraId="6B0609CF" w14:textId="77777777" w:rsidR="00391F00" w:rsidRDefault="00391F00" w:rsidP="00391F00">
            <w:pPr>
              <w:jc w:val="both"/>
              <w:rPr>
                <w:sz w:val="24"/>
                <w:szCs w:val="24"/>
              </w:rPr>
            </w:pPr>
          </w:p>
        </w:tc>
      </w:tr>
      <w:tr w:rsidR="00391F00" w14:paraId="4C89680F" w14:textId="77777777" w:rsidTr="00391F00">
        <w:tc>
          <w:tcPr>
            <w:tcW w:w="4672" w:type="dxa"/>
          </w:tcPr>
          <w:p w14:paraId="3299ACDD" w14:textId="77777777" w:rsidR="00391F00" w:rsidRDefault="00391F00" w:rsidP="00391F00">
            <w:pPr>
              <w:rPr>
                <w:sz w:val="24"/>
                <w:szCs w:val="24"/>
              </w:rPr>
            </w:pPr>
          </w:p>
        </w:tc>
      </w:tr>
      <w:tr w:rsidR="00391F00" w14:paraId="5213C19A" w14:textId="77777777" w:rsidTr="00391F00">
        <w:tc>
          <w:tcPr>
            <w:tcW w:w="4672" w:type="dxa"/>
          </w:tcPr>
          <w:p w14:paraId="4E69F61E" w14:textId="77777777" w:rsidR="00391F00" w:rsidRPr="00EB3FFF" w:rsidRDefault="00391F00" w:rsidP="00391F00">
            <w:pPr>
              <w:rPr>
                <w:sz w:val="24"/>
                <w:szCs w:val="24"/>
              </w:rPr>
            </w:pPr>
          </w:p>
        </w:tc>
      </w:tr>
      <w:tr w:rsidR="00391F00" w14:paraId="531D8A6A" w14:textId="77777777" w:rsidTr="00391F00">
        <w:tc>
          <w:tcPr>
            <w:tcW w:w="4672" w:type="dxa"/>
          </w:tcPr>
          <w:p w14:paraId="5AF70F94" w14:textId="77777777" w:rsidR="00391F00" w:rsidRDefault="00391F00" w:rsidP="00391F00">
            <w:pPr>
              <w:rPr>
                <w:sz w:val="24"/>
                <w:szCs w:val="24"/>
              </w:rPr>
            </w:pPr>
          </w:p>
        </w:tc>
      </w:tr>
      <w:tr w:rsidR="00391F00" w14:paraId="402C8681" w14:textId="77777777" w:rsidTr="00391F00">
        <w:tc>
          <w:tcPr>
            <w:tcW w:w="4672" w:type="dxa"/>
          </w:tcPr>
          <w:p w14:paraId="2F53E2B2" w14:textId="77777777" w:rsidR="00391F00" w:rsidRDefault="00391F00" w:rsidP="00391F00">
            <w:pPr>
              <w:rPr>
                <w:sz w:val="24"/>
                <w:szCs w:val="24"/>
              </w:rPr>
            </w:pPr>
          </w:p>
        </w:tc>
      </w:tr>
      <w:tr w:rsidR="00391F00" w14:paraId="772B4719" w14:textId="77777777" w:rsidTr="00391F00">
        <w:tc>
          <w:tcPr>
            <w:tcW w:w="4672" w:type="dxa"/>
          </w:tcPr>
          <w:p w14:paraId="0730D36A" w14:textId="77777777" w:rsidR="00391F00" w:rsidRDefault="00391F00" w:rsidP="00391F00">
            <w:pPr>
              <w:rPr>
                <w:sz w:val="24"/>
                <w:szCs w:val="24"/>
              </w:rPr>
            </w:pPr>
          </w:p>
        </w:tc>
      </w:tr>
    </w:tbl>
    <w:p w14:paraId="52536FC2" w14:textId="77777777" w:rsidR="00EB3FFF" w:rsidRPr="00FD73ED" w:rsidRDefault="00391F00" w:rsidP="00391F00">
      <w:pPr>
        <w:tabs>
          <w:tab w:val="center" w:pos="5032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013FED">
        <w:rPr>
          <w:sz w:val="24"/>
          <w:szCs w:val="24"/>
        </w:rPr>
        <w:t xml:space="preserve">                                          </w:t>
      </w:r>
      <w:r w:rsidR="008E04AC">
        <w:rPr>
          <w:sz w:val="24"/>
          <w:szCs w:val="24"/>
        </w:rPr>
        <w:t xml:space="preserve">               </w:t>
      </w:r>
    </w:p>
    <w:p w14:paraId="65F3520C" w14:textId="77777777" w:rsidR="00FD73ED" w:rsidRPr="00FD73ED" w:rsidRDefault="00FD73ED" w:rsidP="00EB3FFF">
      <w:pPr>
        <w:jc w:val="center"/>
        <w:rPr>
          <w:sz w:val="24"/>
          <w:szCs w:val="24"/>
        </w:rPr>
      </w:pPr>
    </w:p>
    <w:p w14:paraId="429F77C4" w14:textId="77777777" w:rsidR="00FD73ED" w:rsidRPr="00FD73ED" w:rsidRDefault="00FD73ED" w:rsidP="00FD73ED">
      <w:pPr>
        <w:spacing w:line="276" w:lineRule="auto"/>
        <w:rPr>
          <w:sz w:val="24"/>
          <w:szCs w:val="24"/>
        </w:rPr>
      </w:pPr>
    </w:p>
    <w:p w14:paraId="7AC27922" w14:textId="77777777" w:rsidR="00FD73ED" w:rsidRPr="00FD73ED" w:rsidRDefault="00FD73ED" w:rsidP="00FD73ED">
      <w:pPr>
        <w:spacing w:line="276" w:lineRule="auto"/>
        <w:rPr>
          <w:sz w:val="24"/>
          <w:szCs w:val="24"/>
        </w:rPr>
      </w:pPr>
    </w:p>
    <w:p w14:paraId="11AE12E0" w14:textId="77777777" w:rsidR="00FD73ED" w:rsidRPr="00FD73ED" w:rsidRDefault="00FD73ED" w:rsidP="00FD73ED">
      <w:pPr>
        <w:spacing w:line="276" w:lineRule="auto"/>
        <w:rPr>
          <w:sz w:val="24"/>
          <w:szCs w:val="24"/>
        </w:rPr>
      </w:pPr>
    </w:p>
    <w:p w14:paraId="5E16E939" w14:textId="77777777" w:rsidR="00FD73ED" w:rsidRPr="00FD73ED" w:rsidRDefault="00FD73ED" w:rsidP="00FD73ED">
      <w:pPr>
        <w:spacing w:line="276" w:lineRule="auto"/>
        <w:rPr>
          <w:sz w:val="24"/>
          <w:szCs w:val="24"/>
        </w:rPr>
      </w:pPr>
    </w:p>
    <w:p w14:paraId="2FFE2559" w14:textId="77777777" w:rsidR="00FD73ED" w:rsidRPr="00FD73ED" w:rsidRDefault="00FD73ED" w:rsidP="00FD73ED">
      <w:pPr>
        <w:spacing w:line="276" w:lineRule="auto"/>
        <w:rPr>
          <w:sz w:val="24"/>
          <w:szCs w:val="24"/>
        </w:rPr>
      </w:pPr>
    </w:p>
    <w:p w14:paraId="43EB818D" w14:textId="77777777" w:rsidR="00FD73ED" w:rsidRPr="00FD73ED" w:rsidRDefault="00FD73ED" w:rsidP="00FD73ED">
      <w:pPr>
        <w:spacing w:line="276" w:lineRule="auto"/>
        <w:rPr>
          <w:sz w:val="24"/>
          <w:szCs w:val="24"/>
        </w:rPr>
      </w:pPr>
    </w:p>
    <w:p w14:paraId="3CD5DD3B" w14:textId="77777777" w:rsidR="00FD73ED" w:rsidRDefault="00FD73ED" w:rsidP="00FD73ED">
      <w:pPr>
        <w:keepNext/>
        <w:shd w:val="clear" w:color="auto" w:fill="FFFFFF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</w:p>
    <w:p w14:paraId="7395068F" w14:textId="77777777" w:rsidR="00FD73ED" w:rsidRDefault="00FD73ED" w:rsidP="00FD73ED">
      <w:pPr>
        <w:keepNext/>
        <w:shd w:val="clear" w:color="auto" w:fill="FFFFFF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</w:p>
    <w:p w14:paraId="37298BE5" w14:textId="77777777" w:rsidR="00FD73ED" w:rsidRDefault="00FD73ED" w:rsidP="00FD73ED">
      <w:pPr>
        <w:keepNext/>
        <w:shd w:val="clear" w:color="auto" w:fill="FFFFFF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</w:p>
    <w:p w14:paraId="4FE8920D" w14:textId="77777777" w:rsidR="00FD73ED" w:rsidRDefault="00FD73ED" w:rsidP="00FD73ED">
      <w:pPr>
        <w:keepNext/>
        <w:shd w:val="clear" w:color="auto" w:fill="FFFFFF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</w:p>
    <w:p w14:paraId="2837EFF7" w14:textId="77777777" w:rsidR="00FD73ED" w:rsidRDefault="00FD73ED" w:rsidP="00FD73ED">
      <w:pPr>
        <w:keepNext/>
        <w:shd w:val="clear" w:color="auto" w:fill="FFFFFF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</w:p>
    <w:p w14:paraId="04FD9826" w14:textId="77777777" w:rsidR="00FD73ED" w:rsidRPr="00FD73ED" w:rsidRDefault="00FD73ED" w:rsidP="00FD73ED">
      <w:pPr>
        <w:keepNext/>
        <w:shd w:val="clear" w:color="auto" w:fill="FFFFFF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  <w:r w:rsidRPr="00FD73ED">
        <w:rPr>
          <w:b/>
          <w:bCs/>
          <w:caps/>
          <w:spacing w:val="40"/>
          <w:kern w:val="28"/>
          <w:sz w:val="24"/>
          <w:szCs w:val="24"/>
        </w:rPr>
        <w:t>техническое задание</w:t>
      </w:r>
    </w:p>
    <w:p w14:paraId="0FC28CE0" w14:textId="77777777" w:rsidR="00FD73ED" w:rsidRPr="00FD73ED" w:rsidRDefault="00010FCD" w:rsidP="00ED336F">
      <w:pPr>
        <w:spacing w:line="276" w:lineRule="auto"/>
        <w:jc w:val="center"/>
        <w:rPr>
          <w:sz w:val="24"/>
          <w:szCs w:val="24"/>
        </w:rPr>
      </w:pPr>
      <w:r w:rsidRPr="00010FCD">
        <w:rPr>
          <w:sz w:val="24"/>
          <w:szCs w:val="24"/>
        </w:rPr>
        <w:t>На выполнение ремонтно-восстановительных работ по</w:t>
      </w:r>
      <w:r w:rsidR="00ED336F">
        <w:rPr>
          <w:sz w:val="24"/>
          <w:szCs w:val="24"/>
        </w:rPr>
        <w:t xml:space="preserve"> замене и</w:t>
      </w:r>
      <w:r w:rsidRPr="00010FCD">
        <w:rPr>
          <w:sz w:val="24"/>
          <w:szCs w:val="24"/>
        </w:rPr>
        <w:t xml:space="preserve"> вулканизации </w:t>
      </w:r>
      <w:r w:rsidR="00ED336F">
        <w:rPr>
          <w:sz w:val="24"/>
          <w:szCs w:val="24"/>
        </w:rPr>
        <w:t xml:space="preserve">конвейерной </w:t>
      </w:r>
      <w:r w:rsidRPr="00010FCD">
        <w:rPr>
          <w:sz w:val="24"/>
          <w:szCs w:val="24"/>
        </w:rPr>
        <w:t xml:space="preserve">ленты </w:t>
      </w:r>
      <w:r>
        <w:rPr>
          <w:sz w:val="24"/>
          <w:szCs w:val="24"/>
        </w:rPr>
        <w:t>1000</w:t>
      </w:r>
      <w:r w:rsidRPr="00010FCD">
        <w:rPr>
          <w:sz w:val="24"/>
          <w:szCs w:val="24"/>
        </w:rPr>
        <w:t xml:space="preserve"> </w:t>
      </w:r>
      <w:r w:rsidRPr="00010FCD">
        <w:rPr>
          <w:sz w:val="24"/>
          <w:szCs w:val="24"/>
          <w:lang w:val="en-US"/>
        </w:rPr>
        <w:t>ER</w:t>
      </w:r>
      <w:r w:rsidRPr="00010FCD">
        <w:rPr>
          <w:sz w:val="24"/>
          <w:szCs w:val="24"/>
        </w:rPr>
        <w:t xml:space="preserve">400/3/4/2 </w:t>
      </w:r>
      <w:r w:rsidRPr="00010FCD">
        <w:rPr>
          <w:sz w:val="24"/>
          <w:szCs w:val="24"/>
          <w:lang w:val="en-US"/>
        </w:rPr>
        <w:t>Din</w:t>
      </w:r>
      <w:r w:rsidRPr="00010FCD">
        <w:rPr>
          <w:sz w:val="24"/>
          <w:szCs w:val="24"/>
        </w:rPr>
        <w:t xml:space="preserve"> 22102 ленточного конвейера ВС-06 поз.300-013 (Р02324) участка о</w:t>
      </w:r>
      <w:r w:rsidR="007457A6">
        <w:rPr>
          <w:sz w:val="24"/>
          <w:szCs w:val="24"/>
        </w:rPr>
        <w:t>тгрузки сыпучих нефтепродуктов Ф</w:t>
      </w:r>
      <w:r w:rsidRPr="00010FCD">
        <w:rPr>
          <w:sz w:val="24"/>
          <w:szCs w:val="24"/>
        </w:rPr>
        <w:t xml:space="preserve">илиала </w:t>
      </w:r>
      <w:r w:rsidR="007C0B8F">
        <w:rPr>
          <w:sz w:val="24"/>
          <w:szCs w:val="24"/>
        </w:rPr>
        <w:t xml:space="preserve">«Тюменский НПЗ» </w:t>
      </w:r>
      <w:r w:rsidRPr="00010FCD">
        <w:rPr>
          <w:sz w:val="24"/>
          <w:szCs w:val="24"/>
        </w:rPr>
        <w:t>ООО «</w:t>
      </w:r>
      <w:r w:rsidR="007C0B8F">
        <w:rPr>
          <w:rFonts w:ascii="Times New Roman CYR" w:hAnsi="Times New Roman CYR"/>
          <w:sz w:val="24"/>
          <w:szCs w:val="24"/>
        </w:rPr>
        <w:t>РИ-ИНВЕСТ».</w:t>
      </w:r>
    </w:p>
    <w:p w14:paraId="35A32127" w14:textId="77777777" w:rsidR="00FD73ED" w:rsidRPr="00FD73ED" w:rsidRDefault="00FD73ED" w:rsidP="00FD73ED">
      <w:pPr>
        <w:spacing w:line="276" w:lineRule="auto"/>
        <w:rPr>
          <w:sz w:val="24"/>
          <w:szCs w:val="24"/>
        </w:rPr>
      </w:pPr>
      <w:r w:rsidRPr="00FD73ED">
        <w:rPr>
          <w:sz w:val="24"/>
          <w:szCs w:val="24"/>
        </w:rPr>
        <w:t xml:space="preserve">               </w:t>
      </w:r>
      <w:r w:rsidRPr="00FD73ED">
        <w:t xml:space="preserve">                   </w:t>
      </w:r>
    </w:p>
    <w:p w14:paraId="4E3B9C59" w14:textId="77777777" w:rsidR="00FD73ED" w:rsidRPr="00FD73ED" w:rsidRDefault="00FD73ED" w:rsidP="00FD73ED">
      <w:pPr>
        <w:jc w:val="right"/>
      </w:pPr>
      <w:r w:rsidRPr="00FD73ED">
        <w:rPr>
          <w:sz w:val="24"/>
          <w:szCs w:val="24"/>
        </w:rPr>
        <w:t xml:space="preserve">   </w:t>
      </w:r>
    </w:p>
    <w:p w14:paraId="5FE9F199" w14:textId="77777777" w:rsidR="00FD73ED" w:rsidRPr="00FD73ED" w:rsidRDefault="00FD73ED" w:rsidP="00FD73ED"/>
    <w:p w14:paraId="2CE670AC" w14:textId="77777777" w:rsidR="00FD73ED" w:rsidRPr="00FD73ED" w:rsidRDefault="00FD73ED" w:rsidP="00FD73ED"/>
    <w:p w14:paraId="1F7D3427" w14:textId="77777777" w:rsidR="00FD73ED" w:rsidRPr="00FD73ED" w:rsidRDefault="00FD73ED" w:rsidP="00FD73ED"/>
    <w:p w14:paraId="21468274" w14:textId="77777777" w:rsidR="00FD73ED" w:rsidRPr="00FD73ED" w:rsidRDefault="00FD73ED" w:rsidP="00FD73ED"/>
    <w:p w14:paraId="29075E27" w14:textId="77777777" w:rsidR="00FD73ED" w:rsidRPr="00FD73ED" w:rsidRDefault="00FD73ED" w:rsidP="00FD73ED"/>
    <w:p w14:paraId="1AB3D8FC" w14:textId="77777777" w:rsidR="00FD73ED" w:rsidRPr="00FD73ED" w:rsidRDefault="00FD73ED" w:rsidP="00FD73ED"/>
    <w:p w14:paraId="0097F4B9" w14:textId="77777777" w:rsidR="00FD73ED" w:rsidRPr="00FD73ED" w:rsidRDefault="00FD73ED" w:rsidP="00FD73ED"/>
    <w:p w14:paraId="60940105" w14:textId="77777777" w:rsidR="00FD73ED" w:rsidRPr="00FD73ED" w:rsidRDefault="00FD73ED" w:rsidP="00FD73ED"/>
    <w:p w14:paraId="28F81647" w14:textId="77777777" w:rsidR="00FD73ED" w:rsidRPr="00FD73ED" w:rsidRDefault="00FD73ED" w:rsidP="00FD73ED"/>
    <w:p w14:paraId="507B7197" w14:textId="77777777" w:rsidR="00FD73ED" w:rsidRPr="00FD73ED" w:rsidRDefault="00FD73ED" w:rsidP="00FD73ED"/>
    <w:p w14:paraId="2AC198DB" w14:textId="77777777" w:rsidR="00FD73ED" w:rsidRPr="00FD73ED" w:rsidRDefault="00FD73ED" w:rsidP="00FD73ED"/>
    <w:p w14:paraId="6011CBB8" w14:textId="77777777" w:rsidR="00FD73ED" w:rsidRPr="00FD73ED" w:rsidRDefault="00FD73ED" w:rsidP="00FD73ED"/>
    <w:p w14:paraId="25C13A98" w14:textId="77777777" w:rsidR="00FD73ED" w:rsidRPr="00FD73ED" w:rsidRDefault="00FD73ED" w:rsidP="00FD73ED"/>
    <w:p w14:paraId="00F1B084" w14:textId="77777777" w:rsidR="00FD73ED" w:rsidRPr="00FD73ED" w:rsidRDefault="00FD73ED" w:rsidP="00FD73ED"/>
    <w:p w14:paraId="530D5C84" w14:textId="77777777" w:rsidR="00FD73ED" w:rsidRPr="00FD73ED" w:rsidRDefault="00FD73ED" w:rsidP="00FD73ED"/>
    <w:p w14:paraId="42A3265F" w14:textId="77777777" w:rsidR="00FD73ED" w:rsidRPr="00FD73ED" w:rsidRDefault="00FD73ED" w:rsidP="00FD73ED"/>
    <w:p w14:paraId="0803D778" w14:textId="77777777" w:rsidR="00FD73ED" w:rsidRPr="00FD73ED" w:rsidRDefault="00FD73ED" w:rsidP="00FD73ED"/>
    <w:p w14:paraId="166DB89D" w14:textId="77777777" w:rsidR="00FD73ED" w:rsidRPr="00FD73ED" w:rsidRDefault="00FD73ED" w:rsidP="00FD73ED"/>
    <w:p w14:paraId="0A502459" w14:textId="77777777" w:rsidR="00FD73ED" w:rsidRPr="00FD73ED" w:rsidRDefault="00FD73ED" w:rsidP="00FD73ED"/>
    <w:p w14:paraId="3F8F1E7C" w14:textId="77777777" w:rsidR="00FD73ED" w:rsidRPr="00FD73ED" w:rsidRDefault="00FD73ED" w:rsidP="00FD73ED"/>
    <w:p w14:paraId="70913EB4" w14:textId="77777777" w:rsidR="00FD73ED" w:rsidRPr="00FD73ED" w:rsidRDefault="00FD73ED" w:rsidP="00FD73ED"/>
    <w:p w14:paraId="0F1F806C" w14:textId="77777777" w:rsidR="00610EF2" w:rsidRDefault="00610EF2" w:rsidP="00C41A62">
      <w:pPr>
        <w:tabs>
          <w:tab w:val="left" w:pos="3330"/>
        </w:tabs>
        <w:jc w:val="center"/>
        <w:rPr>
          <w:sz w:val="22"/>
        </w:rPr>
      </w:pPr>
    </w:p>
    <w:p w14:paraId="468E5A9E" w14:textId="77777777" w:rsidR="00610EF2" w:rsidRDefault="00610EF2" w:rsidP="00C41A62">
      <w:pPr>
        <w:tabs>
          <w:tab w:val="left" w:pos="3330"/>
        </w:tabs>
        <w:jc w:val="center"/>
        <w:rPr>
          <w:sz w:val="22"/>
        </w:rPr>
      </w:pPr>
    </w:p>
    <w:p w14:paraId="5E373FC1" w14:textId="77777777" w:rsidR="00FD73ED" w:rsidRPr="00013FED" w:rsidRDefault="00FD73ED" w:rsidP="00C41A62">
      <w:pPr>
        <w:tabs>
          <w:tab w:val="left" w:pos="3330"/>
        </w:tabs>
        <w:jc w:val="center"/>
        <w:rPr>
          <w:sz w:val="22"/>
        </w:rPr>
      </w:pPr>
      <w:r w:rsidRPr="00FD73ED">
        <w:rPr>
          <w:sz w:val="22"/>
        </w:rPr>
        <w:t>г.</w:t>
      </w:r>
      <w:r w:rsidR="00726DAF">
        <w:rPr>
          <w:sz w:val="22"/>
        </w:rPr>
        <w:t xml:space="preserve"> </w:t>
      </w:r>
      <w:r w:rsidRPr="00FD73ED">
        <w:rPr>
          <w:sz w:val="22"/>
        </w:rPr>
        <w:t>Тюмень.</w:t>
      </w:r>
    </w:p>
    <w:p w14:paraId="0895BF96" w14:textId="77777777" w:rsidR="00CC432B" w:rsidRDefault="00CC432B" w:rsidP="00DE7FED">
      <w:pPr>
        <w:shd w:val="clear" w:color="auto" w:fill="FFFFFF" w:themeFill="background1"/>
        <w:rPr>
          <w:sz w:val="24"/>
          <w:szCs w:val="24"/>
        </w:rPr>
      </w:pPr>
    </w:p>
    <w:p w14:paraId="73E38341" w14:textId="77777777" w:rsidR="00DE7FED" w:rsidRPr="00FB114D" w:rsidRDefault="00DE7FED" w:rsidP="00DE7FED">
      <w:pPr>
        <w:shd w:val="clear" w:color="auto" w:fill="FFFFFF" w:themeFill="background1"/>
        <w:rPr>
          <w:sz w:val="24"/>
          <w:szCs w:val="24"/>
        </w:rPr>
      </w:pPr>
    </w:p>
    <w:tbl>
      <w:tblPr>
        <w:tblpPr w:leftFromText="180" w:rightFromText="180" w:vertAnchor="text" w:tblpX="-537" w:tblpY="1"/>
        <w:tblOverlap w:val="never"/>
        <w:tblW w:w="10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2841"/>
        <w:gridCol w:w="7200"/>
      </w:tblGrid>
      <w:tr w:rsidR="00DE7FED" w:rsidRPr="00975E53" w14:paraId="768847D0" w14:textId="77777777" w:rsidTr="00975E53">
        <w:trPr>
          <w:trHeight w:val="420"/>
        </w:trPr>
        <w:tc>
          <w:tcPr>
            <w:tcW w:w="562" w:type="dxa"/>
          </w:tcPr>
          <w:p w14:paraId="7A2F436E" w14:textId="77777777" w:rsidR="00DE7FED" w:rsidRPr="00975E53" w:rsidRDefault="00A51484" w:rsidP="00975E53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975E53">
              <w:rPr>
                <w:sz w:val="22"/>
                <w:szCs w:val="22"/>
              </w:rPr>
              <w:lastRenderedPageBreak/>
              <w:t>№</w:t>
            </w:r>
          </w:p>
          <w:p w14:paraId="023AC5AE" w14:textId="77777777" w:rsidR="00A51484" w:rsidRPr="00975E53" w:rsidRDefault="00A51484" w:rsidP="00975E53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975E53">
              <w:rPr>
                <w:sz w:val="22"/>
                <w:szCs w:val="22"/>
              </w:rPr>
              <w:t>п/п</w:t>
            </w:r>
          </w:p>
        </w:tc>
        <w:tc>
          <w:tcPr>
            <w:tcW w:w="2841" w:type="dxa"/>
          </w:tcPr>
          <w:p w14:paraId="23BE5B49" w14:textId="77777777" w:rsidR="00DE7FED" w:rsidRPr="00975E53" w:rsidRDefault="00A51484" w:rsidP="00975E53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975E53">
              <w:rPr>
                <w:sz w:val="22"/>
                <w:szCs w:val="22"/>
              </w:rPr>
              <w:t>Общие сведения</w:t>
            </w:r>
          </w:p>
        </w:tc>
        <w:tc>
          <w:tcPr>
            <w:tcW w:w="7200" w:type="dxa"/>
          </w:tcPr>
          <w:p w14:paraId="58C0C667" w14:textId="77777777" w:rsidR="00DE7FED" w:rsidRPr="00975E53" w:rsidRDefault="00A51484" w:rsidP="00975E53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975E53">
              <w:rPr>
                <w:sz w:val="22"/>
                <w:szCs w:val="22"/>
              </w:rPr>
              <w:t xml:space="preserve">Содержание основных данных и требований </w:t>
            </w:r>
          </w:p>
        </w:tc>
      </w:tr>
      <w:tr w:rsidR="00DE7FED" w:rsidRPr="00975E53" w14:paraId="37A061DD" w14:textId="77777777" w:rsidTr="00975E53">
        <w:trPr>
          <w:trHeight w:val="992"/>
        </w:trPr>
        <w:tc>
          <w:tcPr>
            <w:tcW w:w="562" w:type="dxa"/>
          </w:tcPr>
          <w:p w14:paraId="6537F411" w14:textId="77777777" w:rsidR="00DE7FED" w:rsidRPr="00975E53" w:rsidRDefault="00DE7FED" w:rsidP="00975E53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2"/>
                <w:szCs w:val="22"/>
              </w:rPr>
            </w:pPr>
          </w:p>
        </w:tc>
        <w:tc>
          <w:tcPr>
            <w:tcW w:w="2841" w:type="dxa"/>
          </w:tcPr>
          <w:p w14:paraId="2E9B139B" w14:textId="77777777" w:rsidR="00DE7FED" w:rsidRPr="00975E53" w:rsidRDefault="00DE7FED" w:rsidP="00975E53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975E53">
              <w:rPr>
                <w:sz w:val="22"/>
                <w:szCs w:val="22"/>
              </w:rPr>
              <w:t>Заказчик</w:t>
            </w:r>
          </w:p>
          <w:p w14:paraId="0E4BFC93" w14:textId="77777777" w:rsidR="00072468" w:rsidRPr="00975E53" w:rsidRDefault="00072468" w:rsidP="00975E53">
            <w:pPr>
              <w:pStyle w:val="22"/>
              <w:numPr>
                <w:ilvl w:val="0"/>
                <w:numId w:val="25"/>
              </w:numPr>
              <w:shd w:val="clear" w:color="auto" w:fill="auto"/>
              <w:tabs>
                <w:tab w:val="left" w:pos="142"/>
              </w:tabs>
              <w:spacing w:line="240" w:lineRule="auto"/>
              <w:ind w:left="0" w:firstLine="0"/>
              <w:rPr>
                <w:rStyle w:val="211pt0"/>
              </w:rPr>
            </w:pPr>
            <w:r w:rsidRPr="00975E53">
              <w:rPr>
                <w:rStyle w:val="211pt0"/>
              </w:rPr>
              <w:t>Юридический адрес</w:t>
            </w:r>
          </w:p>
          <w:p w14:paraId="14255006" w14:textId="77777777" w:rsidR="00072468" w:rsidRPr="00975E53" w:rsidRDefault="00072468" w:rsidP="00975E53">
            <w:pPr>
              <w:pStyle w:val="22"/>
              <w:numPr>
                <w:ilvl w:val="0"/>
                <w:numId w:val="25"/>
              </w:numPr>
              <w:shd w:val="clear" w:color="auto" w:fill="auto"/>
              <w:tabs>
                <w:tab w:val="left" w:pos="142"/>
              </w:tabs>
              <w:spacing w:line="240" w:lineRule="auto"/>
              <w:ind w:left="0" w:firstLine="0"/>
              <w:rPr>
                <w:rStyle w:val="211pt0"/>
              </w:rPr>
            </w:pPr>
            <w:r w:rsidRPr="00975E53">
              <w:rPr>
                <w:rStyle w:val="211pt0"/>
              </w:rPr>
              <w:t>почтовый адрес</w:t>
            </w:r>
          </w:p>
          <w:p w14:paraId="767BA7A1" w14:textId="77777777" w:rsidR="00072468" w:rsidRPr="00975E53" w:rsidRDefault="00072468" w:rsidP="00975E53">
            <w:pPr>
              <w:pStyle w:val="22"/>
              <w:numPr>
                <w:ilvl w:val="0"/>
                <w:numId w:val="25"/>
              </w:numPr>
              <w:shd w:val="clear" w:color="auto" w:fill="auto"/>
              <w:tabs>
                <w:tab w:val="left" w:pos="142"/>
              </w:tabs>
              <w:spacing w:line="240" w:lineRule="auto"/>
              <w:ind w:left="0" w:firstLine="0"/>
              <w:rPr>
                <w:rStyle w:val="211pt0"/>
              </w:rPr>
            </w:pPr>
            <w:r w:rsidRPr="00975E53">
              <w:rPr>
                <w:rStyle w:val="211pt0"/>
                <w:rFonts w:eastAsiaTheme="minorHAnsi"/>
              </w:rPr>
              <w:t xml:space="preserve">телефон, факс </w:t>
            </w:r>
          </w:p>
          <w:p w14:paraId="00DAC733" w14:textId="77777777" w:rsidR="00072468" w:rsidRPr="00975E53" w:rsidRDefault="00072468" w:rsidP="00975E53">
            <w:pPr>
              <w:pStyle w:val="22"/>
              <w:numPr>
                <w:ilvl w:val="0"/>
                <w:numId w:val="25"/>
              </w:numPr>
              <w:shd w:val="clear" w:color="auto" w:fill="auto"/>
              <w:tabs>
                <w:tab w:val="left" w:pos="142"/>
              </w:tabs>
              <w:spacing w:line="240" w:lineRule="auto"/>
              <w:ind w:left="0" w:firstLine="0"/>
              <w:rPr>
                <w:rStyle w:val="211pt0"/>
                <w:shd w:val="clear" w:color="auto" w:fill="auto"/>
              </w:rPr>
            </w:pPr>
            <w:r w:rsidRPr="00975E53">
              <w:rPr>
                <w:rStyle w:val="211pt0"/>
                <w:lang w:val="en-US" w:bidi="en-US"/>
              </w:rPr>
              <w:t>e</w:t>
            </w:r>
            <w:r w:rsidRPr="00975E53">
              <w:rPr>
                <w:rStyle w:val="211pt0"/>
                <w:lang w:bidi="en-US"/>
              </w:rPr>
              <w:t>-</w:t>
            </w:r>
            <w:r w:rsidRPr="00975E53">
              <w:rPr>
                <w:rStyle w:val="211pt0"/>
                <w:lang w:val="en-US" w:bidi="en-US"/>
              </w:rPr>
              <w:t>mail</w:t>
            </w:r>
          </w:p>
          <w:p w14:paraId="64189ECE" w14:textId="77777777" w:rsidR="00072468" w:rsidRPr="00975E53" w:rsidRDefault="00072468" w:rsidP="00975E53">
            <w:pPr>
              <w:pStyle w:val="22"/>
              <w:numPr>
                <w:ilvl w:val="0"/>
                <w:numId w:val="25"/>
              </w:numPr>
              <w:shd w:val="clear" w:color="auto" w:fill="auto"/>
              <w:tabs>
                <w:tab w:val="left" w:pos="142"/>
              </w:tabs>
              <w:spacing w:line="240" w:lineRule="auto"/>
              <w:ind w:left="0" w:firstLine="0"/>
              <w:rPr>
                <w:color w:val="000000"/>
                <w:sz w:val="22"/>
                <w:szCs w:val="22"/>
                <w:lang w:bidi="ru-RU"/>
              </w:rPr>
            </w:pPr>
            <w:r w:rsidRPr="00975E53">
              <w:rPr>
                <w:rStyle w:val="211pt0"/>
              </w:rPr>
              <w:t>Генеральный директор</w:t>
            </w:r>
          </w:p>
        </w:tc>
        <w:tc>
          <w:tcPr>
            <w:tcW w:w="7200" w:type="dxa"/>
          </w:tcPr>
          <w:p w14:paraId="1F913648" w14:textId="77777777" w:rsidR="003C0F6F" w:rsidRPr="00975E53" w:rsidRDefault="00726DAF" w:rsidP="00975E53">
            <w:pPr>
              <w:pStyle w:val="22"/>
              <w:shd w:val="clear" w:color="auto" w:fill="auto"/>
              <w:spacing w:line="240" w:lineRule="auto"/>
              <w:ind w:right="-143"/>
              <w:rPr>
                <w:rStyle w:val="211pt"/>
              </w:rPr>
            </w:pPr>
            <w:r w:rsidRPr="00975E53">
              <w:rPr>
                <w:rStyle w:val="211pt"/>
              </w:rPr>
              <w:t xml:space="preserve">1.1 </w:t>
            </w:r>
            <w:r w:rsidR="003C0F6F" w:rsidRPr="00975E53">
              <w:rPr>
                <w:rStyle w:val="211pt"/>
              </w:rPr>
              <w:t>Общество с ограниченной ответственностью</w:t>
            </w:r>
          </w:p>
          <w:p w14:paraId="20DC2740" w14:textId="77777777" w:rsidR="003C0F6F" w:rsidRPr="00975E53" w:rsidRDefault="003C0F6F" w:rsidP="00975E53">
            <w:pPr>
              <w:pStyle w:val="22"/>
              <w:shd w:val="clear" w:color="auto" w:fill="auto"/>
              <w:spacing w:line="240" w:lineRule="auto"/>
              <w:ind w:right="-143"/>
              <w:rPr>
                <w:rStyle w:val="211pt"/>
              </w:rPr>
            </w:pPr>
            <w:r w:rsidRPr="00975E53">
              <w:rPr>
                <w:rStyle w:val="211pt"/>
              </w:rPr>
              <w:t xml:space="preserve">«РИ-ИНВЕСТ» </w:t>
            </w:r>
          </w:p>
          <w:p w14:paraId="307FB315" w14:textId="5D04F9CC" w:rsidR="00082423" w:rsidRPr="00D94F7E" w:rsidRDefault="00D94F7E" w:rsidP="00975E53">
            <w:pPr>
              <w:shd w:val="clear" w:color="auto" w:fill="FFFFFF" w:themeFill="background1"/>
              <w:tabs>
                <w:tab w:val="left" w:pos="459"/>
              </w:tabs>
              <w:rPr>
                <w:rStyle w:val="211pt0"/>
              </w:rPr>
            </w:pPr>
            <w:r>
              <w:rPr>
                <w:rStyle w:val="211pt0"/>
              </w:rPr>
              <w:t xml:space="preserve"> </w:t>
            </w:r>
          </w:p>
          <w:p w14:paraId="2E0602A6" w14:textId="77777777" w:rsidR="002F3F76" w:rsidRPr="00975E53" w:rsidRDefault="002F3F76" w:rsidP="00975E53">
            <w:pPr>
              <w:shd w:val="clear" w:color="auto" w:fill="FFFFFF" w:themeFill="background1"/>
              <w:tabs>
                <w:tab w:val="left" w:pos="459"/>
              </w:tabs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</w:p>
        </w:tc>
      </w:tr>
      <w:tr w:rsidR="00DE7FED" w:rsidRPr="00975E53" w14:paraId="6F450105" w14:textId="77777777" w:rsidTr="00975E53">
        <w:trPr>
          <w:trHeight w:val="1249"/>
        </w:trPr>
        <w:tc>
          <w:tcPr>
            <w:tcW w:w="562" w:type="dxa"/>
          </w:tcPr>
          <w:p w14:paraId="1ED720AC" w14:textId="77777777" w:rsidR="00DE7FED" w:rsidRPr="00975E53" w:rsidRDefault="00DE7FED" w:rsidP="00975E53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2"/>
                <w:szCs w:val="22"/>
              </w:rPr>
            </w:pPr>
          </w:p>
        </w:tc>
        <w:tc>
          <w:tcPr>
            <w:tcW w:w="2841" w:type="dxa"/>
          </w:tcPr>
          <w:p w14:paraId="3E0D219A" w14:textId="77777777" w:rsidR="00DE7FED" w:rsidRPr="00975E53" w:rsidRDefault="00C5407E" w:rsidP="00975E53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975E53">
              <w:rPr>
                <w:rStyle w:val="211pt0"/>
              </w:rPr>
              <w:t>Место расположения объекта</w:t>
            </w:r>
          </w:p>
        </w:tc>
        <w:tc>
          <w:tcPr>
            <w:tcW w:w="7200" w:type="dxa"/>
          </w:tcPr>
          <w:p w14:paraId="18CEF6DA" w14:textId="77777777" w:rsidR="003C0F6F" w:rsidRPr="00975E53" w:rsidRDefault="00726DAF" w:rsidP="00975E53">
            <w:pPr>
              <w:pStyle w:val="22"/>
              <w:shd w:val="clear" w:color="auto" w:fill="auto"/>
              <w:spacing w:line="220" w:lineRule="exact"/>
              <w:rPr>
                <w:rStyle w:val="211pt0"/>
              </w:rPr>
            </w:pPr>
            <w:r w:rsidRPr="00975E53">
              <w:rPr>
                <w:rStyle w:val="211pt0"/>
              </w:rPr>
              <w:t xml:space="preserve">2.1 </w:t>
            </w:r>
            <w:r w:rsidR="003C0F6F" w:rsidRPr="00975E53">
              <w:rPr>
                <w:rStyle w:val="211pt0"/>
              </w:rPr>
              <w:t xml:space="preserve">Промышленная площадка филиала «Тюменский НПЗ» </w:t>
            </w:r>
          </w:p>
          <w:p w14:paraId="56E0BDDE" w14:textId="77777777" w:rsidR="003C0F6F" w:rsidRPr="00975E53" w:rsidRDefault="003C0F6F" w:rsidP="00975E53">
            <w:pPr>
              <w:pStyle w:val="22"/>
              <w:shd w:val="clear" w:color="auto" w:fill="auto"/>
              <w:spacing w:line="220" w:lineRule="exact"/>
              <w:rPr>
                <w:rStyle w:val="211pt0"/>
              </w:rPr>
            </w:pPr>
            <w:r w:rsidRPr="00975E53">
              <w:rPr>
                <w:rStyle w:val="211pt0"/>
              </w:rPr>
              <w:t xml:space="preserve">ООО «РИ-ИНВЕСТ» </w:t>
            </w:r>
          </w:p>
          <w:p w14:paraId="06E0E217" w14:textId="77777777" w:rsidR="003C0F6F" w:rsidRPr="00975E53" w:rsidRDefault="003C0F6F" w:rsidP="00975E53">
            <w:pPr>
              <w:pStyle w:val="22"/>
              <w:spacing w:line="240" w:lineRule="auto"/>
              <w:ind w:right="-143"/>
              <w:rPr>
                <w:rStyle w:val="211pt0"/>
              </w:rPr>
            </w:pPr>
            <w:r w:rsidRPr="00975E53">
              <w:rPr>
                <w:rStyle w:val="211pt0"/>
              </w:rPr>
              <w:t>Место осуществления деятельности:</w:t>
            </w:r>
          </w:p>
          <w:p w14:paraId="7C4E4A2B" w14:textId="77777777" w:rsidR="003C0F6F" w:rsidRPr="00975E53" w:rsidRDefault="003C0F6F" w:rsidP="00975E53">
            <w:pPr>
              <w:widowControl w:val="0"/>
              <w:spacing w:line="220" w:lineRule="exact"/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 w:rsidRPr="00975E53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филиал «Тюменский НПЗ» ООО «РИ-ИНВЕСТ» </w:t>
            </w:r>
          </w:p>
          <w:p w14:paraId="62804E34" w14:textId="77777777" w:rsidR="002F3F76" w:rsidRPr="00975E53" w:rsidRDefault="003C0F6F" w:rsidP="00975E53">
            <w:pPr>
              <w:shd w:val="clear" w:color="auto" w:fill="FFFFFF" w:themeFill="background1"/>
              <w:tabs>
                <w:tab w:val="left" w:pos="459"/>
              </w:tabs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 w:rsidRPr="00975E53">
              <w:rPr>
                <w:rStyle w:val="211pt0"/>
              </w:rPr>
              <w:t xml:space="preserve">625047, Тюменская область, </w:t>
            </w:r>
            <w:proofErr w:type="spellStart"/>
            <w:r w:rsidRPr="00975E53">
              <w:rPr>
                <w:rStyle w:val="211pt0"/>
              </w:rPr>
              <w:t>г.о</w:t>
            </w:r>
            <w:proofErr w:type="spellEnd"/>
            <w:r w:rsidRPr="00975E53">
              <w:rPr>
                <w:rStyle w:val="211pt0"/>
              </w:rPr>
              <w:t xml:space="preserve"> город Тюмень, </w:t>
            </w:r>
            <w:proofErr w:type="spellStart"/>
            <w:r w:rsidRPr="00975E53">
              <w:rPr>
                <w:rStyle w:val="211pt0"/>
              </w:rPr>
              <w:t>г.Тюмень</w:t>
            </w:r>
            <w:proofErr w:type="spellEnd"/>
            <w:r w:rsidRPr="00975E53">
              <w:rPr>
                <w:rStyle w:val="211pt0"/>
              </w:rPr>
              <w:t>, тер автодороги тракт Старый Тобольский км 6-ой,д.20</w:t>
            </w:r>
          </w:p>
        </w:tc>
      </w:tr>
      <w:tr w:rsidR="00C5407E" w:rsidRPr="00975E53" w14:paraId="7EB9BD24" w14:textId="77777777" w:rsidTr="00975E53">
        <w:trPr>
          <w:trHeight w:val="403"/>
        </w:trPr>
        <w:tc>
          <w:tcPr>
            <w:tcW w:w="562" w:type="dxa"/>
          </w:tcPr>
          <w:p w14:paraId="45451EBE" w14:textId="77777777" w:rsidR="00C5407E" w:rsidRPr="00975E53" w:rsidRDefault="00C5407E" w:rsidP="00975E53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2"/>
                <w:szCs w:val="22"/>
              </w:rPr>
            </w:pPr>
          </w:p>
        </w:tc>
        <w:tc>
          <w:tcPr>
            <w:tcW w:w="2841" w:type="dxa"/>
          </w:tcPr>
          <w:p w14:paraId="07B937AB" w14:textId="77777777" w:rsidR="00C5407E" w:rsidRPr="00975E53" w:rsidRDefault="00C5407E" w:rsidP="00975E53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975E53">
              <w:rPr>
                <w:sz w:val="22"/>
                <w:szCs w:val="22"/>
              </w:rPr>
              <w:t>Основание для выполнения</w:t>
            </w:r>
          </w:p>
        </w:tc>
        <w:tc>
          <w:tcPr>
            <w:tcW w:w="7200" w:type="dxa"/>
          </w:tcPr>
          <w:p w14:paraId="67994A06" w14:textId="77777777" w:rsidR="00C5407E" w:rsidRPr="00975E53" w:rsidRDefault="00726DAF" w:rsidP="00975E53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975E53">
              <w:rPr>
                <w:sz w:val="22"/>
                <w:szCs w:val="22"/>
              </w:rPr>
              <w:t xml:space="preserve">3.1 </w:t>
            </w:r>
            <w:r w:rsidR="00747728" w:rsidRPr="00975E53">
              <w:rPr>
                <w:sz w:val="22"/>
                <w:szCs w:val="22"/>
              </w:rPr>
              <w:t>Дефектная ведомость.</w:t>
            </w:r>
          </w:p>
        </w:tc>
      </w:tr>
      <w:tr w:rsidR="00C5407E" w:rsidRPr="00975E53" w14:paraId="60A2235B" w14:textId="77777777" w:rsidTr="00975E53">
        <w:trPr>
          <w:trHeight w:val="297"/>
        </w:trPr>
        <w:tc>
          <w:tcPr>
            <w:tcW w:w="562" w:type="dxa"/>
          </w:tcPr>
          <w:p w14:paraId="3699FCAC" w14:textId="77777777" w:rsidR="00C5407E" w:rsidRPr="00975E53" w:rsidRDefault="00C5407E" w:rsidP="00975E53">
            <w:pPr>
              <w:pStyle w:val="af4"/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532"/>
              </w:tabs>
              <w:ind w:hanging="396"/>
              <w:rPr>
                <w:rFonts w:ascii="Times New Roman" w:hAnsi="Times New Roman" w:cs="Times New Roman"/>
              </w:rPr>
            </w:pPr>
          </w:p>
        </w:tc>
        <w:tc>
          <w:tcPr>
            <w:tcW w:w="2841" w:type="dxa"/>
          </w:tcPr>
          <w:p w14:paraId="4C7F3038" w14:textId="77777777" w:rsidR="00C5407E" w:rsidRPr="00975E53" w:rsidRDefault="00C5407E" w:rsidP="00975E53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975E53">
              <w:rPr>
                <w:sz w:val="22"/>
                <w:szCs w:val="22"/>
              </w:rPr>
              <w:t xml:space="preserve">Наименование объекта </w:t>
            </w:r>
          </w:p>
        </w:tc>
        <w:tc>
          <w:tcPr>
            <w:tcW w:w="7200" w:type="dxa"/>
          </w:tcPr>
          <w:p w14:paraId="4669B719" w14:textId="77777777" w:rsidR="00C5407E" w:rsidRPr="00975E53" w:rsidRDefault="00726DAF" w:rsidP="00975E53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975E53">
              <w:rPr>
                <w:sz w:val="22"/>
                <w:szCs w:val="22"/>
              </w:rPr>
              <w:t xml:space="preserve">4.1 </w:t>
            </w:r>
            <w:r w:rsidR="00C5407E" w:rsidRPr="00975E53">
              <w:rPr>
                <w:sz w:val="22"/>
                <w:szCs w:val="22"/>
              </w:rPr>
              <w:t xml:space="preserve">Участок отгрузки сыпучих нефтепродуктов. </w:t>
            </w:r>
          </w:p>
        </w:tc>
      </w:tr>
      <w:tr w:rsidR="00C5407E" w:rsidRPr="00975E53" w14:paraId="749B27F8" w14:textId="77777777" w:rsidTr="00975E53">
        <w:trPr>
          <w:trHeight w:val="1934"/>
        </w:trPr>
        <w:tc>
          <w:tcPr>
            <w:tcW w:w="562" w:type="dxa"/>
          </w:tcPr>
          <w:p w14:paraId="47333BC4" w14:textId="77777777" w:rsidR="00C5407E" w:rsidRPr="00975E53" w:rsidRDefault="00C5407E" w:rsidP="00975E53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2"/>
                <w:szCs w:val="22"/>
              </w:rPr>
            </w:pPr>
          </w:p>
        </w:tc>
        <w:tc>
          <w:tcPr>
            <w:tcW w:w="2841" w:type="dxa"/>
          </w:tcPr>
          <w:p w14:paraId="1388A2A6" w14:textId="77777777" w:rsidR="00C5407E" w:rsidRPr="00975E53" w:rsidRDefault="00C5407E" w:rsidP="00975E53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975E53">
              <w:rPr>
                <w:sz w:val="22"/>
                <w:szCs w:val="22"/>
              </w:rPr>
              <w:t>Краткая характеристика объекта</w:t>
            </w:r>
          </w:p>
        </w:tc>
        <w:tc>
          <w:tcPr>
            <w:tcW w:w="7200" w:type="dxa"/>
          </w:tcPr>
          <w:p w14:paraId="7BD488FA" w14:textId="77777777" w:rsidR="00C5407E" w:rsidRPr="00975E53" w:rsidRDefault="00726DAF" w:rsidP="00975E53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975E53">
              <w:rPr>
                <w:sz w:val="22"/>
                <w:szCs w:val="22"/>
              </w:rPr>
              <w:t xml:space="preserve">5.1 </w:t>
            </w:r>
            <w:r w:rsidR="00010FCD" w:rsidRPr="00975E53">
              <w:rPr>
                <w:sz w:val="22"/>
                <w:szCs w:val="22"/>
              </w:rPr>
              <w:t>Ленточный конвейер ВС-06</w:t>
            </w:r>
            <w:r w:rsidR="00A4370C" w:rsidRPr="00975E53">
              <w:rPr>
                <w:sz w:val="22"/>
                <w:szCs w:val="22"/>
              </w:rPr>
              <w:t xml:space="preserve"> </w:t>
            </w:r>
            <w:r w:rsidR="00C5407E" w:rsidRPr="00975E53">
              <w:rPr>
                <w:sz w:val="22"/>
                <w:szCs w:val="22"/>
              </w:rPr>
              <w:t xml:space="preserve">(закрытого типа). </w:t>
            </w:r>
            <w:r w:rsidR="00481D84" w:rsidRPr="00975E53">
              <w:rPr>
                <w:sz w:val="22"/>
                <w:szCs w:val="22"/>
              </w:rPr>
              <w:t>Расположен на участке отгрузки к</w:t>
            </w:r>
            <w:r w:rsidR="00A01B42" w:rsidRPr="00975E53">
              <w:rPr>
                <w:sz w:val="22"/>
                <w:szCs w:val="22"/>
              </w:rPr>
              <w:t>окса</w:t>
            </w:r>
            <w:r w:rsidR="00A4370C" w:rsidRPr="00975E53">
              <w:rPr>
                <w:sz w:val="22"/>
                <w:szCs w:val="22"/>
              </w:rPr>
              <w:t>.</w:t>
            </w:r>
            <w:r w:rsidR="00A01B42" w:rsidRPr="00975E53">
              <w:rPr>
                <w:sz w:val="22"/>
                <w:szCs w:val="22"/>
              </w:rPr>
              <w:t xml:space="preserve"> </w:t>
            </w:r>
            <w:r w:rsidR="00010FCD" w:rsidRPr="00975E53">
              <w:rPr>
                <w:sz w:val="22"/>
                <w:szCs w:val="22"/>
              </w:rPr>
              <w:t>Поз.300-013</w:t>
            </w:r>
          </w:p>
          <w:p w14:paraId="2397D463" w14:textId="77777777" w:rsidR="00C5407E" w:rsidRPr="00975E53" w:rsidRDefault="00C5407E" w:rsidP="00975E53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975E53">
              <w:rPr>
                <w:sz w:val="22"/>
                <w:szCs w:val="22"/>
              </w:rPr>
              <w:t>Д</w:t>
            </w:r>
            <w:r w:rsidR="00A01B42" w:rsidRPr="00975E53">
              <w:rPr>
                <w:sz w:val="22"/>
                <w:szCs w:val="22"/>
              </w:rPr>
              <w:t>л</w:t>
            </w:r>
            <w:r w:rsidR="00010FCD" w:rsidRPr="00975E53">
              <w:rPr>
                <w:sz w:val="22"/>
                <w:szCs w:val="22"/>
              </w:rPr>
              <w:t>ина между осями барабанов- 14400</w:t>
            </w:r>
            <w:r w:rsidRPr="00975E53">
              <w:rPr>
                <w:sz w:val="22"/>
                <w:szCs w:val="22"/>
              </w:rPr>
              <w:t>мм.</w:t>
            </w:r>
          </w:p>
          <w:p w14:paraId="12BB8D4B" w14:textId="77777777" w:rsidR="00C5407E" w:rsidRPr="00975E53" w:rsidRDefault="00010FCD" w:rsidP="00975E53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975E53">
              <w:rPr>
                <w:sz w:val="22"/>
                <w:szCs w:val="22"/>
              </w:rPr>
              <w:t>Мощность конвейера-11</w:t>
            </w:r>
            <w:r w:rsidR="00C5407E" w:rsidRPr="00975E53">
              <w:rPr>
                <w:sz w:val="22"/>
                <w:szCs w:val="22"/>
                <w:lang w:val="en-US"/>
              </w:rPr>
              <w:t>Kw</w:t>
            </w:r>
          </w:p>
          <w:p w14:paraId="402839FB" w14:textId="77777777" w:rsidR="00C5407E" w:rsidRPr="00975E53" w:rsidRDefault="00C5407E" w:rsidP="00975E53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975E53">
              <w:rPr>
                <w:sz w:val="22"/>
                <w:szCs w:val="22"/>
              </w:rPr>
              <w:t>Производительность 350Т/Ч</w:t>
            </w:r>
          </w:p>
          <w:p w14:paraId="624533D0" w14:textId="77777777" w:rsidR="00C5407E" w:rsidRPr="00975E53" w:rsidRDefault="00010FCD" w:rsidP="00975E53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975E53">
              <w:rPr>
                <w:sz w:val="22"/>
                <w:szCs w:val="22"/>
              </w:rPr>
              <w:t>Тип конвейерной ленты-1000</w:t>
            </w:r>
            <w:r w:rsidR="00C5407E" w:rsidRPr="00975E53">
              <w:rPr>
                <w:sz w:val="22"/>
                <w:szCs w:val="22"/>
              </w:rPr>
              <w:t xml:space="preserve"> </w:t>
            </w:r>
            <w:r w:rsidR="00C5407E" w:rsidRPr="00975E53">
              <w:rPr>
                <w:sz w:val="22"/>
                <w:szCs w:val="22"/>
                <w:lang w:val="en-US"/>
              </w:rPr>
              <w:t>ER</w:t>
            </w:r>
            <w:r w:rsidR="00A01B42" w:rsidRPr="00975E53">
              <w:rPr>
                <w:sz w:val="22"/>
                <w:szCs w:val="22"/>
              </w:rPr>
              <w:t>400</w:t>
            </w:r>
            <w:r w:rsidR="00C5407E" w:rsidRPr="00975E53">
              <w:rPr>
                <w:sz w:val="22"/>
                <w:szCs w:val="22"/>
              </w:rPr>
              <w:t xml:space="preserve">/3 4/2 </w:t>
            </w:r>
            <w:r w:rsidR="00C5407E" w:rsidRPr="00975E53">
              <w:rPr>
                <w:sz w:val="22"/>
                <w:szCs w:val="22"/>
                <w:lang w:val="en-US"/>
              </w:rPr>
              <w:t>Y</w:t>
            </w:r>
            <w:r w:rsidR="00C5407E" w:rsidRPr="00975E53">
              <w:rPr>
                <w:sz w:val="22"/>
                <w:szCs w:val="22"/>
              </w:rPr>
              <w:t xml:space="preserve"> </w:t>
            </w:r>
            <w:r w:rsidR="00C5407E" w:rsidRPr="00975E53">
              <w:rPr>
                <w:sz w:val="22"/>
                <w:szCs w:val="22"/>
                <w:lang w:val="en-US"/>
              </w:rPr>
              <w:t>DIN</w:t>
            </w:r>
            <w:r w:rsidR="00C5407E" w:rsidRPr="00975E53">
              <w:rPr>
                <w:sz w:val="22"/>
                <w:szCs w:val="22"/>
              </w:rPr>
              <w:t xml:space="preserve"> 22</w:t>
            </w:r>
            <w:r w:rsidR="00C5407E" w:rsidRPr="00975E53">
              <w:rPr>
                <w:sz w:val="22"/>
                <w:szCs w:val="22"/>
                <w:lang w:val="en-US"/>
              </w:rPr>
              <w:t> </w:t>
            </w:r>
            <w:r w:rsidR="00C5407E" w:rsidRPr="00975E53">
              <w:rPr>
                <w:sz w:val="22"/>
                <w:szCs w:val="22"/>
              </w:rPr>
              <w:t>102.</w:t>
            </w:r>
          </w:p>
          <w:p w14:paraId="13E1A668" w14:textId="77777777" w:rsidR="00CA2E51" w:rsidRPr="00975E53" w:rsidRDefault="00C5407E" w:rsidP="00975E53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975E53">
              <w:rPr>
                <w:sz w:val="22"/>
                <w:szCs w:val="22"/>
              </w:rPr>
              <w:t>Скорость ленты-1,8 м/с</w:t>
            </w:r>
          </w:p>
          <w:p w14:paraId="52B99037" w14:textId="77777777" w:rsidR="005F500B" w:rsidRPr="00975E53" w:rsidRDefault="00A01B42" w:rsidP="00975E53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975E53">
              <w:rPr>
                <w:sz w:val="22"/>
                <w:szCs w:val="22"/>
              </w:rPr>
              <w:t>Ширина ленты 1000</w:t>
            </w:r>
            <w:r w:rsidR="00FC7C38" w:rsidRPr="00975E53">
              <w:rPr>
                <w:sz w:val="22"/>
                <w:szCs w:val="22"/>
              </w:rPr>
              <w:t>мм.</w:t>
            </w:r>
          </w:p>
          <w:p w14:paraId="33DE5CCE" w14:textId="77777777" w:rsidR="002F3F76" w:rsidRPr="00975E53" w:rsidRDefault="004544DF" w:rsidP="00975E53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975E53">
              <w:rPr>
                <w:sz w:val="22"/>
                <w:szCs w:val="22"/>
              </w:rPr>
              <w:t xml:space="preserve">фактическая </w:t>
            </w:r>
            <w:r w:rsidR="00010FCD" w:rsidRPr="00975E53">
              <w:rPr>
                <w:sz w:val="22"/>
                <w:szCs w:val="22"/>
              </w:rPr>
              <w:t>длина ленты-35</w:t>
            </w:r>
            <w:r w:rsidR="00A01B42" w:rsidRPr="00975E53">
              <w:rPr>
                <w:sz w:val="22"/>
                <w:szCs w:val="22"/>
              </w:rPr>
              <w:t>000мм</w:t>
            </w:r>
          </w:p>
        </w:tc>
      </w:tr>
      <w:tr w:rsidR="00EB506C" w:rsidRPr="00975E53" w14:paraId="00F47F59" w14:textId="77777777" w:rsidTr="00975E53">
        <w:trPr>
          <w:trHeight w:val="652"/>
        </w:trPr>
        <w:tc>
          <w:tcPr>
            <w:tcW w:w="562" w:type="dxa"/>
          </w:tcPr>
          <w:p w14:paraId="7F594CD3" w14:textId="77777777" w:rsidR="00EB506C" w:rsidRPr="00975E53" w:rsidRDefault="00EB506C" w:rsidP="00975E53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2"/>
                <w:szCs w:val="22"/>
              </w:rPr>
            </w:pPr>
          </w:p>
        </w:tc>
        <w:tc>
          <w:tcPr>
            <w:tcW w:w="2841" w:type="dxa"/>
          </w:tcPr>
          <w:p w14:paraId="1FE5450C" w14:textId="77777777" w:rsidR="00EB506C" w:rsidRPr="00975E53" w:rsidRDefault="00EB506C" w:rsidP="00975E53">
            <w:pPr>
              <w:rPr>
                <w:sz w:val="22"/>
                <w:szCs w:val="22"/>
              </w:rPr>
            </w:pPr>
            <w:r w:rsidRPr="00975E53">
              <w:rPr>
                <w:sz w:val="22"/>
                <w:szCs w:val="22"/>
              </w:rPr>
              <w:t>Срок проведения работ*</w:t>
            </w:r>
          </w:p>
        </w:tc>
        <w:tc>
          <w:tcPr>
            <w:tcW w:w="7200" w:type="dxa"/>
          </w:tcPr>
          <w:p w14:paraId="3996A3B8" w14:textId="77777777" w:rsidR="00726DAF" w:rsidRPr="00975E53" w:rsidRDefault="00726DAF" w:rsidP="00975E53">
            <w:pPr>
              <w:jc w:val="both"/>
              <w:rPr>
                <w:sz w:val="22"/>
                <w:szCs w:val="22"/>
              </w:rPr>
            </w:pPr>
            <w:r w:rsidRPr="00975E53">
              <w:rPr>
                <w:sz w:val="22"/>
                <w:szCs w:val="22"/>
              </w:rPr>
              <w:t>6.1 апрель 2026 - май 2026 года</w:t>
            </w:r>
          </w:p>
          <w:p w14:paraId="631392D2" w14:textId="77777777" w:rsidR="002F3F76" w:rsidRPr="00975E53" w:rsidRDefault="00EB506C" w:rsidP="00975E53">
            <w:pPr>
              <w:pStyle w:val="af4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5E53">
              <w:rPr>
                <w:rFonts w:ascii="Times New Roman" w:eastAsia="Times New Roman" w:hAnsi="Times New Roman" w:cs="Times New Roman"/>
                <w:lang w:eastAsia="ru-RU"/>
              </w:rPr>
              <w:t>*точные сроки выполнения работ определяются Заказчиком и указываются в письменном уведомлении, предоставляемом Исполнителю не позднее, чем за 20 дней до срока начала выполнения работ.</w:t>
            </w:r>
          </w:p>
        </w:tc>
      </w:tr>
      <w:tr w:rsidR="00EB506C" w:rsidRPr="00975E53" w14:paraId="12880049" w14:textId="77777777" w:rsidTr="00975E53">
        <w:trPr>
          <w:trHeight w:val="318"/>
        </w:trPr>
        <w:tc>
          <w:tcPr>
            <w:tcW w:w="562" w:type="dxa"/>
          </w:tcPr>
          <w:p w14:paraId="3EC632E1" w14:textId="77777777" w:rsidR="00EB506C" w:rsidRPr="00975E53" w:rsidRDefault="00EB506C" w:rsidP="00975E53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2"/>
                <w:szCs w:val="22"/>
              </w:rPr>
            </w:pPr>
          </w:p>
        </w:tc>
        <w:tc>
          <w:tcPr>
            <w:tcW w:w="2841" w:type="dxa"/>
          </w:tcPr>
          <w:p w14:paraId="549AA865" w14:textId="77777777" w:rsidR="00EB506C" w:rsidRPr="00975E53" w:rsidRDefault="00EB506C" w:rsidP="00975E53">
            <w:pPr>
              <w:tabs>
                <w:tab w:val="left" w:pos="459"/>
              </w:tabs>
              <w:rPr>
                <w:sz w:val="22"/>
                <w:szCs w:val="22"/>
              </w:rPr>
            </w:pPr>
            <w:r w:rsidRPr="00975E53">
              <w:rPr>
                <w:sz w:val="22"/>
                <w:szCs w:val="22"/>
              </w:rPr>
              <w:t>Мощность производства</w:t>
            </w:r>
          </w:p>
        </w:tc>
        <w:tc>
          <w:tcPr>
            <w:tcW w:w="7200" w:type="dxa"/>
          </w:tcPr>
          <w:p w14:paraId="4C3B1B02" w14:textId="77777777" w:rsidR="00EB506C" w:rsidRPr="00975E53" w:rsidRDefault="00654ACB" w:rsidP="00975E53">
            <w:pPr>
              <w:tabs>
                <w:tab w:val="left" w:pos="459"/>
              </w:tabs>
              <w:jc w:val="both"/>
              <w:rPr>
                <w:sz w:val="22"/>
                <w:szCs w:val="22"/>
              </w:rPr>
            </w:pPr>
            <w:r w:rsidRPr="00975E53">
              <w:rPr>
                <w:sz w:val="22"/>
                <w:szCs w:val="22"/>
              </w:rPr>
              <w:t xml:space="preserve">7.1 </w:t>
            </w:r>
            <w:r w:rsidR="00EB506C" w:rsidRPr="00975E53">
              <w:rPr>
                <w:sz w:val="22"/>
                <w:szCs w:val="22"/>
              </w:rPr>
              <w:t>Суточная производительность по коксу – 1196 т.</w:t>
            </w:r>
          </w:p>
        </w:tc>
      </w:tr>
      <w:tr w:rsidR="00EB506C" w:rsidRPr="00975E53" w14:paraId="3B996ED8" w14:textId="77777777" w:rsidTr="00975E53">
        <w:trPr>
          <w:trHeight w:val="596"/>
        </w:trPr>
        <w:tc>
          <w:tcPr>
            <w:tcW w:w="562" w:type="dxa"/>
          </w:tcPr>
          <w:p w14:paraId="067F9ADC" w14:textId="77777777" w:rsidR="00EB506C" w:rsidRPr="00975E53" w:rsidRDefault="00EB506C" w:rsidP="00975E53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2"/>
                <w:szCs w:val="22"/>
              </w:rPr>
            </w:pPr>
          </w:p>
        </w:tc>
        <w:tc>
          <w:tcPr>
            <w:tcW w:w="2841" w:type="dxa"/>
          </w:tcPr>
          <w:p w14:paraId="68648F16" w14:textId="77777777" w:rsidR="00EB506C" w:rsidRPr="00975E53" w:rsidRDefault="00EB506C" w:rsidP="00975E53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975E53">
              <w:rPr>
                <w:sz w:val="22"/>
                <w:szCs w:val="22"/>
              </w:rPr>
              <w:t>Цель работы</w:t>
            </w:r>
          </w:p>
        </w:tc>
        <w:tc>
          <w:tcPr>
            <w:tcW w:w="7200" w:type="dxa"/>
          </w:tcPr>
          <w:p w14:paraId="74D21C6D" w14:textId="77777777" w:rsidR="002F3F76" w:rsidRPr="00975E53" w:rsidRDefault="00654ACB" w:rsidP="00975E53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975E53">
              <w:rPr>
                <w:sz w:val="22"/>
                <w:szCs w:val="22"/>
              </w:rPr>
              <w:t xml:space="preserve">8.1 </w:t>
            </w:r>
            <w:r w:rsidR="005C76B1" w:rsidRPr="00975E53">
              <w:rPr>
                <w:sz w:val="22"/>
                <w:szCs w:val="22"/>
              </w:rPr>
              <w:t>Стыковка конвейерной ленты методом горячей вулканизации. С применение одного стыка.</w:t>
            </w:r>
          </w:p>
        </w:tc>
      </w:tr>
      <w:tr w:rsidR="00EB506C" w:rsidRPr="00975E53" w14:paraId="403704F6" w14:textId="77777777" w:rsidTr="00975E53">
        <w:trPr>
          <w:trHeight w:val="470"/>
        </w:trPr>
        <w:tc>
          <w:tcPr>
            <w:tcW w:w="562" w:type="dxa"/>
          </w:tcPr>
          <w:p w14:paraId="083E2804" w14:textId="77777777" w:rsidR="00EB506C" w:rsidRPr="00975E53" w:rsidRDefault="00EB506C" w:rsidP="00975E53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2"/>
                <w:szCs w:val="22"/>
              </w:rPr>
            </w:pPr>
          </w:p>
        </w:tc>
        <w:tc>
          <w:tcPr>
            <w:tcW w:w="2841" w:type="dxa"/>
          </w:tcPr>
          <w:p w14:paraId="5391E93C" w14:textId="77777777" w:rsidR="00EB506C" w:rsidRPr="00975E53" w:rsidRDefault="00EB506C" w:rsidP="00975E53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975E53">
              <w:rPr>
                <w:sz w:val="22"/>
                <w:szCs w:val="22"/>
              </w:rPr>
              <w:t>Состав Технического предложения</w:t>
            </w:r>
          </w:p>
        </w:tc>
        <w:tc>
          <w:tcPr>
            <w:tcW w:w="7200" w:type="dxa"/>
          </w:tcPr>
          <w:p w14:paraId="1FAD7D16" w14:textId="77777777" w:rsidR="00EB506C" w:rsidRPr="00975E53" w:rsidRDefault="00654ACB" w:rsidP="00975E53">
            <w:pPr>
              <w:spacing w:line="269" w:lineRule="exact"/>
              <w:jc w:val="both"/>
              <w:rPr>
                <w:sz w:val="22"/>
                <w:szCs w:val="22"/>
              </w:rPr>
            </w:pPr>
            <w:r w:rsidRPr="00975E53">
              <w:rPr>
                <w:sz w:val="22"/>
                <w:szCs w:val="22"/>
              </w:rPr>
              <w:t xml:space="preserve">9.1 </w:t>
            </w:r>
            <w:r w:rsidR="00EB506C" w:rsidRPr="00975E53">
              <w:rPr>
                <w:sz w:val="22"/>
                <w:szCs w:val="22"/>
              </w:rPr>
              <w:t xml:space="preserve">В Технической части ТКП предоставить: </w:t>
            </w:r>
          </w:p>
          <w:p w14:paraId="5DA48A1C" w14:textId="77777777" w:rsidR="00EB506C" w:rsidRPr="00975E53" w:rsidRDefault="00654ACB" w:rsidP="00975E53">
            <w:pPr>
              <w:pStyle w:val="af4"/>
              <w:numPr>
                <w:ilvl w:val="0"/>
                <w:numId w:val="24"/>
              </w:numPr>
              <w:spacing w:line="269" w:lineRule="exact"/>
              <w:ind w:left="34"/>
              <w:contextualSpacing/>
              <w:jc w:val="both"/>
              <w:rPr>
                <w:rFonts w:ascii="Times New Roman" w:hAnsi="Times New Roman" w:cs="Times New Roman"/>
              </w:rPr>
            </w:pPr>
            <w:r w:rsidRPr="00975E53">
              <w:rPr>
                <w:rFonts w:ascii="Times New Roman" w:hAnsi="Times New Roman" w:cs="Times New Roman"/>
              </w:rPr>
              <w:t xml:space="preserve">- </w:t>
            </w:r>
            <w:r w:rsidR="00EB506C" w:rsidRPr="00975E53">
              <w:rPr>
                <w:rFonts w:ascii="Times New Roman" w:hAnsi="Times New Roman" w:cs="Times New Roman"/>
              </w:rPr>
              <w:t>Референс-лист (информацию по организации и проведению данного вида работ).</w:t>
            </w:r>
          </w:p>
          <w:p w14:paraId="0C533B34" w14:textId="77777777" w:rsidR="00EB506C" w:rsidRPr="00975E53" w:rsidRDefault="00654ACB" w:rsidP="00975E53">
            <w:pPr>
              <w:pStyle w:val="af4"/>
              <w:numPr>
                <w:ilvl w:val="0"/>
                <w:numId w:val="24"/>
              </w:numPr>
              <w:spacing w:line="269" w:lineRule="exact"/>
              <w:ind w:left="34"/>
              <w:contextualSpacing/>
              <w:jc w:val="both"/>
              <w:rPr>
                <w:rFonts w:ascii="Times New Roman" w:hAnsi="Times New Roman" w:cs="Times New Roman"/>
              </w:rPr>
            </w:pPr>
            <w:r w:rsidRPr="00975E53">
              <w:rPr>
                <w:rFonts w:ascii="Times New Roman" w:hAnsi="Times New Roman" w:cs="Times New Roman"/>
              </w:rPr>
              <w:t xml:space="preserve">- </w:t>
            </w:r>
            <w:r w:rsidR="00EB506C" w:rsidRPr="00975E53">
              <w:rPr>
                <w:rFonts w:ascii="Times New Roman" w:hAnsi="Times New Roman" w:cs="Times New Roman"/>
              </w:rPr>
              <w:t>Информацию о составе и</w:t>
            </w:r>
            <w:r w:rsidR="00CB08AB" w:rsidRPr="00975E53">
              <w:rPr>
                <w:rFonts w:ascii="Times New Roman" w:hAnsi="Times New Roman" w:cs="Times New Roman"/>
              </w:rPr>
              <w:t xml:space="preserve"> квалификации персонала, обучение</w:t>
            </w:r>
            <w:r w:rsidR="00EB506C" w:rsidRPr="00975E53">
              <w:rPr>
                <w:rFonts w:ascii="Times New Roman" w:hAnsi="Times New Roman" w:cs="Times New Roman"/>
              </w:rPr>
              <w:t xml:space="preserve"> персонала на проведение таких работ. </w:t>
            </w:r>
          </w:p>
          <w:p w14:paraId="7012E3FF" w14:textId="77777777" w:rsidR="00EB506C" w:rsidRPr="00975E53" w:rsidRDefault="00654ACB" w:rsidP="00975E53">
            <w:pPr>
              <w:pStyle w:val="af4"/>
              <w:numPr>
                <w:ilvl w:val="0"/>
                <w:numId w:val="24"/>
              </w:numPr>
              <w:spacing w:line="269" w:lineRule="exact"/>
              <w:ind w:left="34"/>
              <w:contextualSpacing/>
              <w:jc w:val="both"/>
              <w:rPr>
                <w:rFonts w:ascii="Times New Roman" w:hAnsi="Times New Roman" w:cs="Times New Roman"/>
              </w:rPr>
            </w:pPr>
            <w:r w:rsidRPr="00975E53">
              <w:rPr>
                <w:rFonts w:ascii="Times New Roman" w:hAnsi="Times New Roman" w:cs="Times New Roman"/>
              </w:rPr>
              <w:t xml:space="preserve">- </w:t>
            </w:r>
            <w:r w:rsidR="00EB506C" w:rsidRPr="00975E53">
              <w:rPr>
                <w:rFonts w:ascii="Times New Roman" w:hAnsi="Times New Roman" w:cs="Times New Roman"/>
              </w:rPr>
              <w:t>Сведения об оборудовании, используемом при выполнении работ, средства индивидуальной защиты и спасения.</w:t>
            </w:r>
          </w:p>
          <w:p w14:paraId="1FC1B0FD" w14:textId="77777777" w:rsidR="00EB506C" w:rsidRPr="00975E53" w:rsidRDefault="00654ACB" w:rsidP="00975E53">
            <w:pPr>
              <w:pStyle w:val="af4"/>
              <w:numPr>
                <w:ilvl w:val="0"/>
                <w:numId w:val="24"/>
              </w:numPr>
              <w:spacing w:line="269" w:lineRule="exact"/>
              <w:ind w:left="34"/>
              <w:contextualSpacing/>
              <w:jc w:val="both"/>
              <w:rPr>
                <w:rFonts w:ascii="Times New Roman" w:hAnsi="Times New Roman" w:cs="Times New Roman"/>
              </w:rPr>
            </w:pPr>
            <w:r w:rsidRPr="00975E53">
              <w:rPr>
                <w:rFonts w:ascii="Times New Roman" w:hAnsi="Times New Roman" w:cs="Times New Roman"/>
              </w:rPr>
              <w:t xml:space="preserve">- </w:t>
            </w:r>
            <w:r w:rsidR="00EB506C" w:rsidRPr="00975E53">
              <w:rPr>
                <w:rFonts w:ascii="Times New Roman" w:hAnsi="Times New Roman" w:cs="Times New Roman"/>
              </w:rPr>
              <w:t>Информацию о требуемой помощи со стороны Заказчика.</w:t>
            </w:r>
          </w:p>
          <w:p w14:paraId="64AF9D6B" w14:textId="77777777" w:rsidR="00EB506C" w:rsidRPr="00975E53" w:rsidRDefault="00654ACB" w:rsidP="00975E53">
            <w:pPr>
              <w:pStyle w:val="af4"/>
              <w:numPr>
                <w:ilvl w:val="0"/>
                <w:numId w:val="24"/>
              </w:numPr>
              <w:spacing w:line="269" w:lineRule="exact"/>
              <w:ind w:left="34"/>
              <w:contextualSpacing/>
              <w:jc w:val="both"/>
              <w:rPr>
                <w:rFonts w:ascii="Times New Roman" w:hAnsi="Times New Roman" w:cs="Times New Roman"/>
              </w:rPr>
            </w:pPr>
            <w:r w:rsidRPr="00975E53">
              <w:rPr>
                <w:rFonts w:ascii="Times New Roman" w:hAnsi="Times New Roman" w:cs="Times New Roman"/>
              </w:rPr>
              <w:t xml:space="preserve">- </w:t>
            </w:r>
            <w:r w:rsidR="00EB506C" w:rsidRPr="00975E53">
              <w:rPr>
                <w:rFonts w:ascii="Times New Roman" w:hAnsi="Times New Roman" w:cs="Times New Roman"/>
              </w:rPr>
              <w:t>Предоставление графика с минимальным сроком выполнения работ.</w:t>
            </w:r>
          </w:p>
        </w:tc>
      </w:tr>
      <w:tr w:rsidR="00EB506C" w:rsidRPr="00975E53" w14:paraId="14665294" w14:textId="77777777" w:rsidTr="00975E53">
        <w:trPr>
          <w:trHeight w:val="470"/>
        </w:trPr>
        <w:tc>
          <w:tcPr>
            <w:tcW w:w="562" w:type="dxa"/>
          </w:tcPr>
          <w:p w14:paraId="19C62B35" w14:textId="77777777" w:rsidR="00EB506C" w:rsidRPr="00975E53" w:rsidRDefault="00EB506C" w:rsidP="00975E53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2"/>
                <w:szCs w:val="22"/>
              </w:rPr>
            </w:pPr>
          </w:p>
        </w:tc>
        <w:tc>
          <w:tcPr>
            <w:tcW w:w="2841" w:type="dxa"/>
          </w:tcPr>
          <w:p w14:paraId="627461ED" w14:textId="77777777" w:rsidR="00EB506C" w:rsidRPr="00975E53" w:rsidRDefault="00EB506C" w:rsidP="00975E53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>Особые условия</w:t>
            </w:r>
          </w:p>
        </w:tc>
        <w:tc>
          <w:tcPr>
            <w:tcW w:w="7200" w:type="dxa"/>
          </w:tcPr>
          <w:p w14:paraId="25DD9A7D" w14:textId="77777777" w:rsidR="00EB506C" w:rsidRPr="00975E53" w:rsidRDefault="00654ACB" w:rsidP="00975E53">
            <w:pPr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10.1 </w:t>
            </w:r>
            <w:r w:rsidR="00EB506C" w:rsidRPr="00975E53">
              <w:rPr>
                <w:color w:val="000000"/>
                <w:sz w:val="22"/>
                <w:szCs w:val="22"/>
              </w:rPr>
              <w:t>Предоставить разрешительные документы в соответствии с требованиями Заказчика по ОТ, ПБ и ООС, пропускного и внутри объектового режимов.</w:t>
            </w:r>
          </w:p>
          <w:p w14:paraId="417C7BA3" w14:textId="77777777" w:rsidR="00EB506C" w:rsidRPr="00975E53" w:rsidRDefault="00654ACB" w:rsidP="00975E53">
            <w:pPr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10.2 </w:t>
            </w:r>
            <w:r w:rsidR="00EB506C" w:rsidRPr="00975E53">
              <w:rPr>
                <w:color w:val="000000"/>
                <w:sz w:val="22"/>
                <w:szCs w:val="22"/>
              </w:rPr>
              <w:t>Обеспечить наличие сертифицированных средств защиты.</w:t>
            </w:r>
          </w:p>
          <w:p w14:paraId="5F9FE7F7" w14:textId="77777777" w:rsidR="00EB506C" w:rsidRPr="00975E53" w:rsidRDefault="00654ACB" w:rsidP="00975E53">
            <w:pPr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10.3 </w:t>
            </w:r>
            <w:r w:rsidR="00EB506C" w:rsidRPr="00975E53">
              <w:rPr>
                <w:color w:val="000000"/>
                <w:sz w:val="22"/>
                <w:szCs w:val="22"/>
              </w:rPr>
              <w:t>Подрядчик обязан предоставить техническую документацию на электрооборудование.</w:t>
            </w:r>
          </w:p>
          <w:p w14:paraId="1492E113" w14:textId="77777777" w:rsidR="00EB506C" w:rsidRPr="00975E53" w:rsidRDefault="00654ACB" w:rsidP="00975E53">
            <w:pPr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10.4 </w:t>
            </w:r>
            <w:r w:rsidR="00EB506C" w:rsidRPr="00975E53">
              <w:rPr>
                <w:color w:val="000000"/>
                <w:sz w:val="22"/>
                <w:szCs w:val="22"/>
              </w:rPr>
              <w:t>Подрядчик своими силами обеспечивает свой персонал местами для проживания и производит доставку персонала от места проживания до места выполнения работ и обратно.</w:t>
            </w:r>
          </w:p>
          <w:p w14:paraId="61D1506B" w14:textId="77777777" w:rsidR="00EB506C" w:rsidRPr="00975E53" w:rsidRDefault="00654ACB" w:rsidP="00975E53">
            <w:pPr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10.5 </w:t>
            </w:r>
            <w:r w:rsidR="00EB506C" w:rsidRPr="00975E53">
              <w:rPr>
                <w:color w:val="000000"/>
                <w:sz w:val="22"/>
                <w:szCs w:val="22"/>
              </w:rPr>
              <w:t>Провести проверку работников на знание процесса выполнения ремонтных работ, работ на высоте, правила и навыки владения инструментом для выполнения ремонтных работ имеющимся в наличии у Подрядчика;</w:t>
            </w:r>
          </w:p>
          <w:p w14:paraId="360713C1" w14:textId="77777777" w:rsidR="002F3F76" w:rsidRPr="00975E53" w:rsidRDefault="00654ACB" w:rsidP="00975E53">
            <w:pPr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lastRenderedPageBreak/>
              <w:t xml:space="preserve">10.6 </w:t>
            </w:r>
            <w:r w:rsidR="00EB506C" w:rsidRPr="00975E53">
              <w:rPr>
                <w:color w:val="000000"/>
                <w:sz w:val="22"/>
                <w:szCs w:val="22"/>
              </w:rPr>
              <w:t>Дополнительные материалы и трудозатраты, образовавшиеся в результате выполнения работ, необходимых для проведения работ в соответствии с тех. картой в полном объеме и не вошедшие в технико-</w:t>
            </w:r>
          </w:p>
          <w:p w14:paraId="488DA8C2" w14:textId="77777777" w:rsidR="002F3F76" w:rsidRDefault="00EB506C" w:rsidP="00975E53">
            <w:pPr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>коммерческое предложение, Подрядчик полностью берет на себя.</w:t>
            </w:r>
          </w:p>
          <w:p w14:paraId="7D8FE58D" w14:textId="77777777" w:rsidR="00391F00" w:rsidRPr="00975E53" w:rsidRDefault="00391F00" w:rsidP="00975E53">
            <w:pPr>
              <w:rPr>
                <w:color w:val="000000"/>
                <w:sz w:val="22"/>
                <w:szCs w:val="22"/>
              </w:rPr>
            </w:pPr>
          </w:p>
        </w:tc>
      </w:tr>
      <w:tr w:rsidR="00EB506C" w:rsidRPr="00975E53" w14:paraId="40EA2D0B" w14:textId="77777777" w:rsidTr="00975E53">
        <w:trPr>
          <w:trHeight w:val="4290"/>
        </w:trPr>
        <w:tc>
          <w:tcPr>
            <w:tcW w:w="562" w:type="dxa"/>
          </w:tcPr>
          <w:p w14:paraId="347AB116" w14:textId="77777777" w:rsidR="00EB506C" w:rsidRPr="00975E53" w:rsidRDefault="00EB506C" w:rsidP="00975E53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2"/>
                <w:szCs w:val="22"/>
              </w:rPr>
            </w:pPr>
          </w:p>
        </w:tc>
        <w:tc>
          <w:tcPr>
            <w:tcW w:w="2841" w:type="dxa"/>
          </w:tcPr>
          <w:p w14:paraId="61E8711B" w14:textId="77777777" w:rsidR="00EB506C" w:rsidRPr="00975E53" w:rsidRDefault="007C0B8F" w:rsidP="00975E53">
            <w:pPr>
              <w:shd w:val="clear" w:color="auto" w:fill="FFFFFF" w:themeFill="background1"/>
              <w:tabs>
                <w:tab w:val="left" w:pos="459"/>
              </w:tabs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>Дополнительные требова</w:t>
            </w:r>
            <w:r w:rsidR="00654ACB" w:rsidRPr="00975E53">
              <w:rPr>
                <w:color w:val="000000"/>
                <w:sz w:val="22"/>
                <w:szCs w:val="22"/>
              </w:rPr>
              <w:t>н</w:t>
            </w:r>
            <w:r w:rsidR="00EB506C" w:rsidRPr="00975E53">
              <w:rPr>
                <w:color w:val="000000"/>
                <w:sz w:val="22"/>
                <w:szCs w:val="22"/>
              </w:rPr>
              <w:t>ия</w:t>
            </w:r>
          </w:p>
        </w:tc>
        <w:tc>
          <w:tcPr>
            <w:tcW w:w="7200" w:type="dxa"/>
          </w:tcPr>
          <w:p w14:paraId="2D480A07" w14:textId="77777777" w:rsidR="00EB506C" w:rsidRPr="00975E53" w:rsidRDefault="00654ACB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11.1 </w:t>
            </w:r>
            <w:r w:rsidR="00EB506C" w:rsidRPr="00975E53">
              <w:rPr>
                <w:color w:val="000000"/>
                <w:sz w:val="22"/>
                <w:szCs w:val="22"/>
              </w:rPr>
              <w:t>Опыт работы подрядной организации по аналогичным договорам не менее 3 лет.</w:t>
            </w:r>
          </w:p>
          <w:p w14:paraId="3FB573A1" w14:textId="77777777" w:rsidR="00EB506C" w:rsidRPr="00975E53" w:rsidRDefault="00654ACB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11.2 </w:t>
            </w:r>
            <w:r w:rsidR="00EB506C" w:rsidRPr="00975E53">
              <w:rPr>
                <w:color w:val="000000"/>
                <w:sz w:val="22"/>
                <w:szCs w:val="22"/>
              </w:rPr>
              <w:t>У всего персонала должны отсутствовать медицинские противопоказания на выполнение данного вида работ.</w:t>
            </w:r>
          </w:p>
          <w:p w14:paraId="2F21AD19" w14:textId="77777777" w:rsidR="00EB506C" w:rsidRPr="00975E53" w:rsidRDefault="00654ACB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11.3 </w:t>
            </w:r>
            <w:r w:rsidR="00EB506C" w:rsidRPr="00975E53">
              <w:rPr>
                <w:color w:val="000000"/>
                <w:sz w:val="22"/>
                <w:szCs w:val="22"/>
              </w:rPr>
              <w:t>Наличие оборудования необходимого для выполнения всего объема работ в соответствии с утвержденным графиком и периодом выполнения работ:</w:t>
            </w:r>
          </w:p>
          <w:p w14:paraId="39FA681B" w14:textId="77777777" w:rsidR="00EB506C" w:rsidRPr="00975E53" w:rsidRDefault="00EB506C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>- наличие электростанции для подключения.</w:t>
            </w:r>
          </w:p>
          <w:p w14:paraId="5678AD59" w14:textId="77777777" w:rsidR="00EB506C" w:rsidRPr="00975E53" w:rsidRDefault="00EB506C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-приспособления и оснастка необходимая для замены конвейерной ленты. </w:t>
            </w:r>
          </w:p>
          <w:p w14:paraId="6E9F0B7E" w14:textId="77777777" w:rsidR="00EB506C" w:rsidRPr="00975E53" w:rsidRDefault="00654ACB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11.4 </w:t>
            </w:r>
            <w:r w:rsidR="00EB506C" w:rsidRPr="00975E53">
              <w:rPr>
                <w:color w:val="000000"/>
                <w:sz w:val="22"/>
                <w:szCs w:val="22"/>
              </w:rPr>
              <w:t>Подрядчик должен выполнить все работы, относящие к демонтажу-монтажу резинотканевых конвейерных лент.</w:t>
            </w:r>
          </w:p>
          <w:p w14:paraId="6688CAA5" w14:textId="77777777" w:rsidR="00EB506C" w:rsidRPr="00975E53" w:rsidRDefault="00654ACB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11.5 </w:t>
            </w:r>
            <w:r w:rsidR="00EB506C" w:rsidRPr="00975E53">
              <w:rPr>
                <w:color w:val="000000"/>
                <w:sz w:val="22"/>
                <w:szCs w:val="22"/>
              </w:rPr>
              <w:t>Официальный язык общения – русский.</w:t>
            </w:r>
          </w:p>
          <w:p w14:paraId="28D30F1C" w14:textId="77777777" w:rsidR="00EB506C" w:rsidRPr="00975E53" w:rsidRDefault="00654ACB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11.6 </w:t>
            </w:r>
            <w:r w:rsidR="00EB506C" w:rsidRPr="00975E53">
              <w:rPr>
                <w:color w:val="000000"/>
                <w:sz w:val="22"/>
                <w:szCs w:val="22"/>
              </w:rPr>
              <w:t>Подрядная организация должна иметь опыт работы по вулканизации и замене резиновых лент на конвейерах.</w:t>
            </w:r>
          </w:p>
          <w:p w14:paraId="43F75F9E" w14:textId="77777777" w:rsidR="00EB506C" w:rsidRPr="00975E53" w:rsidRDefault="00654ACB" w:rsidP="00975E53">
            <w:pPr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11.7 </w:t>
            </w:r>
            <w:r w:rsidR="00EB506C" w:rsidRPr="00975E53">
              <w:rPr>
                <w:color w:val="000000"/>
                <w:sz w:val="22"/>
                <w:szCs w:val="22"/>
              </w:rPr>
              <w:t>Подрядная организация осуществляет пуско-наладочные работы после проведения ремонтных работ.</w:t>
            </w:r>
          </w:p>
          <w:p w14:paraId="041BFDF4" w14:textId="77777777" w:rsidR="002F3F76" w:rsidRPr="00975E53" w:rsidRDefault="002F3F76" w:rsidP="00975E53">
            <w:pPr>
              <w:rPr>
                <w:color w:val="000000"/>
                <w:sz w:val="22"/>
                <w:szCs w:val="22"/>
              </w:rPr>
            </w:pPr>
          </w:p>
        </w:tc>
      </w:tr>
      <w:tr w:rsidR="00481D84" w:rsidRPr="00975E53" w14:paraId="6DC770AD" w14:textId="77777777" w:rsidTr="00975E53">
        <w:trPr>
          <w:trHeight w:val="7594"/>
        </w:trPr>
        <w:tc>
          <w:tcPr>
            <w:tcW w:w="562" w:type="dxa"/>
          </w:tcPr>
          <w:p w14:paraId="72CEC9B2" w14:textId="77777777" w:rsidR="00481D84" w:rsidRPr="00975E53" w:rsidRDefault="00481D84" w:rsidP="00975E53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2"/>
                <w:szCs w:val="22"/>
              </w:rPr>
            </w:pPr>
          </w:p>
        </w:tc>
        <w:tc>
          <w:tcPr>
            <w:tcW w:w="2841" w:type="dxa"/>
          </w:tcPr>
          <w:p w14:paraId="021CB58B" w14:textId="77777777" w:rsidR="00481D84" w:rsidRPr="00975E53" w:rsidRDefault="00980BB6" w:rsidP="00975E53">
            <w:pPr>
              <w:shd w:val="clear" w:color="auto" w:fill="FFFFFF" w:themeFill="background1"/>
              <w:tabs>
                <w:tab w:val="left" w:pos="459"/>
              </w:tabs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>Требования в области охраны труда, промышленной и пожарной безопасности</w:t>
            </w:r>
          </w:p>
        </w:tc>
        <w:tc>
          <w:tcPr>
            <w:tcW w:w="7200" w:type="dxa"/>
          </w:tcPr>
          <w:p w14:paraId="226D3CFC" w14:textId="77777777" w:rsidR="00285C71" w:rsidRPr="00975E53" w:rsidRDefault="00654ACB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12.1 </w:t>
            </w:r>
            <w:r w:rsidR="00285C71" w:rsidRPr="00975E53">
              <w:rPr>
                <w:color w:val="000000"/>
                <w:sz w:val="22"/>
                <w:szCs w:val="22"/>
              </w:rPr>
              <w:t>Выполнение требований законодательства в области охраны труда, промышленной, пожарной и экологической безопасности при проведении данного вида работ.</w:t>
            </w:r>
          </w:p>
          <w:p w14:paraId="53C95ED3" w14:textId="77777777" w:rsidR="00285C71" w:rsidRPr="00975E53" w:rsidRDefault="00654ACB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12.2 </w:t>
            </w:r>
            <w:r w:rsidR="00285C71" w:rsidRPr="00975E53">
              <w:rPr>
                <w:color w:val="000000"/>
                <w:sz w:val="22"/>
                <w:szCs w:val="22"/>
              </w:rPr>
              <w:t>Наличие аттестации по промышленной безопасности, обучения по охране труда, по пожарной безопасности, обучения безопасным методам и приемам выполнения работ на высоте, электробезопасности, обеспечение работников полным комплектом СИЗ с антистатическими свойствами (включая каска защитная с подбородочным ремешком, противогаз, перчатки, защитные очки).</w:t>
            </w:r>
          </w:p>
          <w:p w14:paraId="6F4795DF" w14:textId="77777777" w:rsidR="00285C71" w:rsidRPr="00975E53" w:rsidRDefault="00654ACB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12.3 </w:t>
            </w:r>
            <w:r w:rsidR="00285C71" w:rsidRPr="00975E53">
              <w:rPr>
                <w:color w:val="000000"/>
                <w:sz w:val="22"/>
                <w:szCs w:val="22"/>
              </w:rPr>
              <w:t>Соблюдение правил, инструкций, положений, регламентов, действующих на территории Заказчика.</w:t>
            </w:r>
          </w:p>
          <w:p w14:paraId="284D8852" w14:textId="77777777" w:rsidR="00285C71" w:rsidRPr="00975E53" w:rsidRDefault="00654ACB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12.4 </w:t>
            </w:r>
            <w:r w:rsidR="00285C71" w:rsidRPr="00975E53">
              <w:rPr>
                <w:color w:val="000000"/>
                <w:sz w:val="22"/>
                <w:szCs w:val="22"/>
              </w:rPr>
              <w:t>Подрядчик несёт полную ответственность за безопасное производство работ и соблюдение требований охраны труда, промышленной и пожарной безопасности.</w:t>
            </w:r>
          </w:p>
          <w:p w14:paraId="41737274" w14:textId="77777777" w:rsidR="00285C71" w:rsidRPr="00975E53" w:rsidRDefault="00654ACB" w:rsidP="00975E53">
            <w:pPr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12.5 </w:t>
            </w:r>
            <w:r w:rsidR="00285C71" w:rsidRPr="00975E53">
              <w:rPr>
                <w:color w:val="000000"/>
                <w:sz w:val="22"/>
                <w:szCs w:val="22"/>
              </w:rPr>
              <w:t>Наличие собственного квалифицированного и аттестованного кадрового состава с обязательным наличием:</w:t>
            </w:r>
          </w:p>
          <w:p w14:paraId="04FA9C9E" w14:textId="77777777" w:rsidR="00285C71" w:rsidRPr="00975E53" w:rsidRDefault="00285C71" w:rsidP="00975E53">
            <w:pPr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- удостоверения по профессии; </w:t>
            </w:r>
          </w:p>
          <w:p w14:paraId="1D571006" w14:textId="77777777" w:rsidR="00285C71" w:rsidRPr="00975E53" w:rsidRDefault="00285C71" w:rsidP="00975E53">
            <w:pPr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>- удостоверения о проверке знаний требований охраны труда;</w:t>
            </w:r>
          </w:p>
          <w:p w14:paraId="300E799E" w14:textId="77777777" w:rsidR="00285C71" w:rsidRPr="00975E53" w:rsidRDefault="00285C71" w:rsidP="00975E53">
            <w:pPr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>- удостоверения стропальщика;</w:t>
            </w:r>
          </w:p>
          <w:p w14:paraId="365C6828" w14:textId="77777777" w:rsidR="00285C71" w:rsidRPr="00975E53" w:rsidRDefault="00285C71" w:rsidP="00975E53">
            <w:pPr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>- удостоверения о допуске в электроустановках с присвоением соответствующей группы допуска;</w:t>
            </w:r>
          </w:p>
          <w:p w14:paraId="1214A47F" w14:textId="77777777" w:rsidR="00285C71" w:rsidRPr="00975E53" w:rsidRDefault="00285C71" w:rsidP="00975E53">
            <w:pPr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>- удостоверения о прохождении пожарной безопасности в соответствии с приказом МЧС России №806 от 18.11.2021;</w:t>
            </w:r>
          </w:p>
          <w:p w14:paraId="3CF74712" w14:textId="77777777" w:rsidR="00285C71" w:rsidRPr="00975E53" w:rsidRDefault="00285C71" w:rsidP="00975E53">
            <w:pPr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- протокола </w:t>
            </w:r>
            <w:r w:rsidRPr="00975E53">
              <w:rPr>
                <w:sz w:val="22"/>
                <w:szCs w:val="22"/>
              </w:rPr>
              <w:t xml:space="preserve">аттестации в Ростехнадзоре персонала в области промышленной безопасности. </w:t>
            </w:r>
            <w:r w:rsidRPr="00975E53">
              <w:rPr>
                <w:color w:val="000000"/>
                <w:sz w:val="22"/>
                <w:szCs w:val="22"/>
              </w:rPr>
              <w:t xml:space="preserve">Для </w:t>
            </w:r>
            <w:r w:rsidRPr="00975E53">
              <w:rPr>
                <w:b/>
                <w:color w:val="000000"/>
                <w:sz w:val="22"/>
                <w:szCs w:val="22"/>
              </w:rPr>
              <w:t>ответственных лиц</w:t>
            </w:r>
            <w:r w:rsidRPr="00975E53">
              <w:rPr>
                <w:color w:val="000000"/>
                <w:sz w:val="22"/>
                <w:szCs w:val="22"/>
              </w:rPr>
              <w:t xml:space="preserve"> - протоколы аттестации по промышленной безопасности по следующим областям:</w:t>
            </w:r>
          </w:p>
          <w:p w14:paraId="756E5A72" w14:textId="77777777" w:rsidR="00285C71" w:rsidRPr="00975E53" w:rsidRDefault="00285C71" w:rsidP="00975E53">
            <w:pPr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>- Общие требования промышленной безопасности - А1.</w:t>
            </w:r>
          </w:p>
          <w:p w14:paraId="2590D09C" w14:textId="77777777" w:rsidR="00481D84" w:rsidRPr="00975E53" w:rsidRDefault="00285C71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>- Ремонтные (кроме ремонта оборудования, работающего под избыточным давлением), газоопасные работы – области Б1.11;</w:t>
            </w:r>
          </w:p>
          <w:p w14:paraId="3F9FBAA0" w14:textId="77777777" w:rsidR="002F3F76" w:rsidRPr="00975E53" w:rsidRDefault="002F3F76" w:rsidP="00975E53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74794C" w:rsidRPr="00975E53" w14:paraId="67246E7F" w14:textId="77777777" w:rsidTr="00975E53">
        <w:trPr>
          <w:trHeight w:val="470"/>
        </w:trPr>
        <w:tc>
          <w:tcPr>
            <w:tcW w:w="562" w:type="dxa"/>
          </w:tcPr>
          <w:p w14:paraId="173A93E9" w14:textId="77777777" w:rsidR="0074794C" w:rsidRPr="00975E53" w:rsidRDefault="0074794C" w:rsidP="00975E53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2"/>
                <w:szCs w:val="22"/>
              </w:rPr>
            </w:pPr>
          </w:p>
        </w:tc>
        <w:tc>
          <w:tcPr>
            <w:tcW w:w="2841" w:type="dxa"/>
          </w:tcPr>
          <w:p w14:paraId="3D491D3F" w14:textId="77777777" w:rsidR="0074794C" w:rsidRPr="00975E53" w:rsidRDefault="0074794C" w:rsidP="00975E53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975E53">
              <w:rPr>
                <w:sz w:val="22"/>
                <w:szCs w:val="22"/>
              </w:rPr>
              <w:t>Требования к ремонтному персоналу</w:t>
            </w:r>
          </w:p>
        </w:tc>
        <w:tc>
          <w:tcPr>
            <w:tcW w:w="7200" w:type="dxa"/>
          </w:tcPr>
          <w:p w14:paraId="38F3DE4B" w14:textId="77777777" w:rsidR="002F3F76" w:rsidRPr="00391F00" w:rsidRDefault="0074794C" w:rsidP="00391F00">
            <w:pPr>
              <w:pStyle w:val="af4"/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459"/>
              </w:tabs>
              <w:jc w:val="both"/>
            </w:pPr>
            <w:r w:rsidRPr="00391F00">
              <w:t>Количество и состав персонала определяется Исполнителем исходя из согласованного графика проведения работ.</w:t>
            </w:r>
          </w:p>
          <w:p w14:paraId="7EA3A601" w14:textId="77777777" w:rsidR="00391F00" w:rsidRPr="00391F00" w:rsidRDefault="00391F00" w:rsidP="00391F00">
            <w:pPr>
              <w:shd w:val="clear" w:color="auto" w:fill="FFFFFF" w:themeFill="background1"/>
              <w:tabs>
                <w:tab w:val="left" w:pos="459"/>
              </w:tabs>
              <w:jc w:val="both"/>
            </w:pPr>
          </w:p>
        </w:tc>
      </w:tr>
      <w:tr w:rsidR="009041C7" w:rsidRPr="00975E53" w14:paraId="39265EA9" w14:textId="77777777" w:rsidTr="00975E53">
        <w:trPr>
          <w:trHeight w:val="470"/>
        </w:trPr>
        <w:tc>
          <w:tcPr>
            <w:tcW w:w="562" w:type="dxa"/>
          </w:tcPr>
          <w:p w14:paraId="7BAFDAF8" w14:textId="77777777" w:rsidR="009041C7" w:rsidRPr="00975E53" w:rsidRDefault="009041C7" w:rsidP="00975E53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2"/>
                <w:szCs w:val="22"/>
              </w:rPr>
            </w:pPr>
          </w:p>
        </w:tc>
        <w:tc>
          <w:tcPr>
            <w:tcW w:w="2841" w:type="dxa"/>
          </w:tcPr>
          <w:p w14:paraId="24705E52" w14:textId="77777777" w:rsidR="009041C7" w:rsidRPr="00975E53" w:rsidRDefault="009041C7" w:rsidP="00975E53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975E53">
              <w:rPr>
                <w:sz w:val="22"/>
                <w:szCs w:val="22"/>
              </w:rPr>
              <w:t>Объем выполняемых работ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3DF1" w14:textId="77777777" w:rsidR="00010FCD" w:rsidRPr="00975E53" w:rsidRDefault="00010FCD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Длина ремонтного участка ВС-06 составляет 2000мм. Фактическая длина ленты 35000мм. Ширина ленты составляет 1000мм. </w:t>
            </w:r>
          </w:p>
          <w:p w14:paraId="60580B55" w14:textId="77777777" w:rsidR="00010FCD" w:rsidRPr="00975E53" w:rsidRDefault="00010FCD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согласно дефектным ведомостям по вулканизации резинотросовой ленты </w:t>
            </w:r>
          </w:p>
          <w:p w14:paraId="2CB7B258" w14:textId="77777777" w:rsidR="00010FCD" w:rsidRPr="00975E53" w:rsidRDefault="00654ACB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lastRenderedPageBreak/>
              <w:t xml:space="preserve">14.1 </w:t>
            </w:r>
            <w:r w:rsidR="00010FCD" w:rsidRPr="00975E53">
              <w:rPr>
                <w:color w:val="000000"/>
                <w:sz w:val="22"/>
                <w:szCs w:val="22"/>
              </w:rPr>
              <w:t xml:space="preserve">Предварительный этап (до предоставления технико-коммерческого предложения по вулканизации и замене конвейерной ленты на ленточных конвейерах ВС-06. </w:t>
            </w:r>
          </w:p>
          <w:p w14:paraId="1E41941E" w14:textId="77777777" w:rsidR="00010FCD" w:rsidRPr="00975E53" w:rsidRDefault="00010FCD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>- Провести осмотр места проведения работ с целью определения необходимого оборудования, инвентаря, временных точек подключения к электрооборудованию заказчика. Определение места хранения материалов для выполнения объема работ;</w:t>
            </w:r>
          </w:p>
          <w:p w14:paraId="54DBF493" w14:textId="77777777" w:rsidR="00010FCD" w:rsidRPr="00975E53" w:rsidRDefault="00654ACB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14.2 </w:t>
            </w:r>
            <w:r w:rsidR="00010FCD" w:rsidRPr="00975E53">
              <w:rPr>
                <w:color w:val="000000"/>
                <w:sz w:val="22"/>
                <w:szCs w:val="22"/>
              </w:rPr>
              <w:t xml:space="preserve">Подготовительный этап </w:t>
            </w:r>
          </w:p>
          <w:p w14:paraId="154295A7" w14:textId="77777777" w:rsidR="00010FCD" w:rsidRPr="00975E53" w:rsidRDefault="00654ACB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14.2.1 </w:t>
            </w:r>
            <w:r w:rsidR="00010FCD" w:rsidRPr="00975E53">
              <w:rPr>
                <w:color w:val="000000"/>
                <w:sz w:val="22"/>
                <w:szCs w:val="22"/>
              </w:rPr>
              <w:t>Изучение технической документации:</w:t>
            </w:r>
          </w:p>
          <w:p w14:paraId="3673F0E0" w14:textId="77777777" w:rsidR="00010FCD" w:rsidRPr="00975E53" w:rsidRDefault="00010FCD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>- генплан филиала ООО «РУСИНВЕСТ»-«ТНПЗ»;</w:t>
            </w:r>
          </w:p>
          <w:p w14:paraId="18EC869D" w14:textId="77777777" w:rsidR="00010FCD" w:rsidRPr="00975E53" w:rsidRDefault="00010FCD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>- схемы площадок с расположением оборудования;</w:t>
            </w:r>
          </w:p>
          <w:p w14:paraId="44F4E238" w14:textId="77777777" w:rsidR="00010FCD" w:rsidRPr="00975E53" w:rsidRDefault="00010FCD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>- составление и согласование с заказчиком графика выполнения работ;</w:t>
            </w:r>
          </w:p>
          <w:p w14:paraId="01974621" w14:textId="77777777" w:rsidR="00610EF2" w:rsidRPr="00975E53" w:rsidRDefault="00654ACB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14.2.2 </w:t>
            </w:r>
            <w:r w:rsidR="00010FCD" w:rsidRPr="00975E53">
              <w:rPr>
                <w:color w:val="000000"/>
                <w:sz w:val="22"/>
                <w:szCs w:val="22"/>
              </w:rPr>
              <w:t>Разработка и согласование с заказчиком, перед началом работ проекта производства работ (ППР) «На выполнение ремонтно-восстановительных работ по вулканизации и замене конвейерной ленты ленточных конвейеров ВС-06.</w:t>
            </w:r>
          </w:p>
          <w:p w14:paraId="236A13EA" w14:textId="77777777" w:rsidR="00010FCD" w:rsidRPr="00975E53" w:rsidRDefault="00654ACB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14.2.3 </w:t>
            </w:r>
            <w:r w:rsidR="00010FCD" w:rsidRPr="00975E53">
              <w:rPr>
                <w:color w:val="000000"/>
                <w:sz w:val="22"/>
                <w:szCs w:val="22"/>
              </w:rPr>
              <w:t>Осуществление закупа МТР, необходимых для выполнения работ по замене конвейерной ленты;</w:t>
            </w:r>
          </w:p>
          <w:p w14:paraId="378ACD21" w14:textId="77777777" w:rsidR="00010FCD" w:rsidRPr="00975E53" w:rsidRDefault="00654ACB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14.2.4 </w:t>
            </w:r>
            <w:r w:rsidR="00010FCD" w:rsidRPr="00975E53">
              <w:rPr>
                <w:color w:val="000000"/>
                <w:sz w:val="22"/>
                <w:szCs w:val="22"/>
              </w:rPr>
              <w:t>Организация места хранения оборудования и инструмента согласно требований противопожарного режима на взрывопожароопасном предприятии. Организация вагон городка для персонала с обеспечением всеми необходимыми ресурсами;</w:t>
            </w:r>
          </w:p>
          <w:p w14:paraId="62EC3727" w14:textId="77777777" w:rsidR="00010FCD" w:rsidRPr="00975E53" w:rsidRDefault="00654ACB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14.3 </w:t>
            </w:r>
            <w:r w:rsidR="00010FCD" w:rsidRPr="00975E53">
              <w:rPr>
                <w:color w:val="000000"/>
                <w:sz w:val="22"/>
                <w:szCs w:val="22"/>
              </w:rPr>
              <w:t>Основной этап</w:t>
            </w:r>
          </w:p>
          <w:p w14:paraId="1B0CB254" w14:textId="77777777" w:rsidR="00010FCD" w:rsidRPr="00975E53" w:rsidRDefault="00654ACB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14.3.1 </w:t>
            </w:r>
            <w:r w:rsidR="00010FCD" w:rsidRPr="00975E53">
              <w:rPr>
                <w:color w:val="000000"/>
                <w:sz w:val="22"/>
                <w:szCs w:val="22"/>
              </w:rPr>
              <w:t>Выполнение работ по замене конвейерной ленты:</w:t>
            </w:r>
          </w:p>
          <w:p w14:paraId="51220E37" w14:textId="77777777" w:rsidR="00010FCD" w:rsidRPr="00975E53" w:rsidRDefault="00010FCD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>- Ввоз оборудования и материалов в объеме необходимом для выполнения работ на ремонтируемом участке.</w:t>
            </w:r>
          </w:p>
          <w:p w14:paraId="22883BAF" w14:textId="77777777" w:rsidR="00010FCD" w:rsidRPr="00975E53" w:rsidRDefault="00010FCD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>-  перед началом работ организовать подключение переносного электрического оборудования и инструментов, необходимых для выполнения работ, к электрическим сетям Заказчика по ранее согласованной схеме подключения.</w:t>
            </w:r>
          </w:p>
          <w:p w14:paraId="5F666B09" w14:textId="77777777" w:rsidR="00010FCD" w:rsidRPr="00975E53" w:rsidRDefault="00010FCD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-демонтаж защитных экранов </w:t>
            </w:r>
          </w:p>
          <w:p w14:paraId="77251687" w14:textId="77777777" w:rsidR="00010FCD" w:rsidRPr="00975E53" w:rsidRDefault="00010FCD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>-демонтаж кожухов;</w:t>
            </w:r>
          </w:p>
          <w:p w14:paraId="64DE2636" w14:textId="77777777" w:rsidR="00010FCD" w:rsidRPr="00975E53" w:rsidRDefault="00010FCD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>-ослабление конвейерной ленты.</w:t>
            </w:r>
          </w:p>
          <w:p w14:paraId="396CD87C" w14:textId="77777777" w:rsidR="00010FCD" w:rsidRPr="00975E53" w:rsidRDefault="00010FCD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>-демонтаж дефектной ленты</w:t>
            </w:r>
          </w:p>
          <w:p w14:paraId="1FB9D1FC" w14:textId="77777777" w:rsidR="00010FCD" w:rsidRPr="00975E53" w:rsidRDefault="00010FCD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>-монтаж конвейерной ленты 1000</w:t>
            </w:r>
            <w:r w:rsidRPr="00975E53">
              <w:rPr>
                <w:color w:val="000000"/>
                <w:sz w:val="22"/>
                <w:szCs w:val="22"/>
                <w:lang w:val="en-US"/>
              </w:rPr>
              <w:t>ER</w:t>
            </w:r>
            <w:r w:rsidRPr="00975E53">
              <w:rPr>
                <w:color w:val="000000"/>
                <w:sz w:val="22"/>
                <w:szCs w:val="22"/>
              </w:rPr>
              <w:t xml:space="preserve">400/3/4/2 </w:t>
            </w:r>
            <w:r w:rsidRPr="00975E53">
              <w:rPr>
                <w:color w:val="000000"/>
                <w:sz w:val="22"/>
                <w:szCs w:val="22"/>
                <w:lang w:val="en-US"/>
              </w:rPr>
              <w:t>DIN</w:t>
            </w:r>
            <w:r w:rsidRPr="00975E53">
              <w:rPr>
                <w:color w:val="000000"/>
                <w:sz w:val="22"/>
                <w:szCs w:val="22"/>
              </w:rPr>
              <w:t>22102</w:t>
            </w:r>
          </w:p>
          <w:p w14:paraId="36B96838" w14:textId="77777777" w:rsidR="00010FCD" w:rsidRPr="00975E53" w:rsidRDefault="00010FCD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>-демонтаж секций с роликами;</w:t>
            </w:r>
          </w:p>
          <w:p w14:paraId="01E0049D" w14:textId="77777777" w:rsidR="00010FCD" w:rsidRPr="00975E53" w:rsidRDefault="00010FCD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-устройство монтажного стола </w:t>
            </w:r>
          </w:p>
          <w:p w14:paraId="0A1DAD77" w14:textId="77777777" w:rsidR="00010FCD" w:rsidRPr="00975E53" w:rsidRDefault="00010FCD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- разделка концов </w:t>
            </w:r>
          </w:p>
          <w:p w14:paraId="2F946B13" w14:textId="77777777" w:rsidR="00010FCD" w:rsidRPr="00975E53" w:rsidRDefault="00010FCD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>-подготовка концов ленты к стыковке.</w:t>
            </w:r>
          </w:p>
          <w:p w14:paraId="6BDC9540" w14:textId="77777777" w:rsidR="00010FCD" w:rsidRPr="00975E53" w:rsidRDefault="00010FCD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-установка вулканизационного пресса </w:t>
            </w:r>
          </w:p>
          <w:p w14:paraId="0856B5A5" w14:textId="77777777" w:rsidR="00010FCD" w:rsidRPr="00975E53" w:rsidRDefault="00010FCD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-вулканизация стыков </w:t>
            </w:r>
          </w:p>
          <w:p w14:paraId="018340B4" w14:textId="77777777" w:rsidR="00010FCD" w:rsidRPr="00975E53" w:rsidRDefault="00010FCD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>-проведение контроля качества соединений в 100% объеме</w:t>
            </w:r>
          </w:p>
          <w:p w14:paraId="2355F0FD" w14:textId="77777777" w:rsidR="00010FCD" w:rsidRPr="00975E53" w:rsidRDefault="00010FCD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>-монтаж секций с роликами</w:t>
            </w:r>
          </w:p>
          <w:p w14:paraId="330AEB36" w14:textId="77777777" w:rsidR="00010FCD" w:rsidRPr="00975E53" w:rsidRDefault="00010FCD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-монтаж кожухов  </w:t>
            </w:r>
          </w:p>
          <w:p w14:paraId="44EE38AB" w14:textId="77777777" w:rsidR="00010FCD" w:rsidRPr="00975E53" w:rsidRDefault="00010FCD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>-монтаж защитных экранов</w:t>
            </w:r>
          </w:p>
          <w:p w14:paraId="0200C33E" w14:textId="77777777" w:rsidR="00010FCD" w:rsidRPr="00975E53" w:rsidRDefault="00010FCD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>-на каждый этап выполненных работ составляется акт освидетельствования скрытых работ и предъявляется заказчику для подтверждения объемов работ.</w:t>
            </w:r>
          </w:p>
          <w:p w14:paraId="724EC57C" w14:textId="77777777" w:rsidR="00010FCD" w:rsidRPr="00975E53" w:rsidRDefault="00654ACB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14.4 </w:t>
            </w:r>
            <w:r w:rsidR="00010FCD" w:rsidRPr="00975E53">
              <w:rPr>
                <w:color w:val="000000"/>
                <w:sz w:val="22"/>
                <w:szCs w:val="22"/>
              </w:rPr>
              <w:t>Контрольный этап</w:t>
            </w:r>
          </w:p>
          <w:p w14:paraId="52FB2D72" w14:textId="77777777" w:rsidR="00010FCD" w:rsidRPr="00975E53" w:rsidRDefault="00654ACB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14.4.1 </w:t>
            </w:r>
            <w:r w:rsidR="00010FCD" w:rsidRPr="00975E53">
              <w:rPr>
                <w:color w:val="000000"/>
                <w:sz w:val="22"/>
                <w:szCs w:val="22"/>
              </w:rPr>
              <w:t>Приемка выполненных работ.</w:t>
            </w:r>
          </w:p>
          <w:p w14:paraId="090B4183" w14:textId="77777777" w:rsidR="00010FCD" w:rsidRPr="00975E53" w:rsidRDefault="00010FCD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>- Контроль качества вулканизирующих слоёв конвейерной ленты ВС-06</w:t>
            </w:r>
          </w:p>
          <w:p w14:paraId="0FDD02ED" w14:textId="77777777" w:rsidR="00010FCD" w:rsidRPr="00975E53" w:rsidRDefault="00010FCD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>-Пусконаладочные работы.</w:t>
            </w:r>
          </w:p>
          <w:p w14:paraId="2CC60AC0" w14:textId="77777777" w:rsidR="00010FCD" w:rsidRPr="00975E53" w:rsidRDefault="00010FCD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>- подтверждение выполненных работ путем заполнения и подписания актов освидетельствования скрытых работ согласно фактически выполненных объёмов;</w:t>
            </w:r>
          </w:p>
          <w:p w14:paraId="44973A9F" w14:textId="77777777" w:rsidR="00010FCD" w:rsidRPr="00975E53" w:rsidRDefault="00654ACB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14.5 </w:t>
            </w:r>
            <w:r w:rsidR="00010FCD" w:rsidRPr="00975E53">
              <w:rPr>
                <w:color w:val="000000"/>
                <w:sz w:val="22"/>
                <w:szCs w:val="22"/>
              </w:rPr>
              <w:t xml:space="preserve">Заключительный этап </w:t>
            </w:r>
          </w:p>
          <w:p w14:paraId="78B0BB8D" w14:textId="77777777" w:rsidR="00010FCD" w:rsidRPr="00975E53" w:rsidRDefault="00010FCD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>- Предоставление актов выполненных работ;</w:t>
            </w:r>
          </w:p>
          <w:p w14:paraId="2F180F9A" w14:textId="77777777" w:rsidR="009041C7" w:rsidRDefault="00010FCD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>- Предоставление отсчётов о проделанной работе.</w:t>
            </w:r>
          </w:p>
          <w:p w14:paraId="491B58B1" w14:textId="77777777" w:rsidR="00391F00" w:rsidRPr="00975E53" w:rsidRDefault="00391F00" w:rsidP="00975E53">
            <w:pPr>
              <w:jc w:val="both"/>
              <w:rPr>
                <w:sz w:val="22"/>
                <w:szCs w:val="22"/>
              </w:rPr>
            </w:pPr>
          </w:p>
        </w:tc>
      </w:tr>
      <w:tr w:rsidR="0074794C" w:rsidRPr="00975E53" w14:paraId="15D19B11" w14:textId="77777777" w:rsidTr="00975E53">
        <w:trPr>
          <w:trHeight w:val="798"/>
        </w:trPr>
        <w:tc>
          <w:tcPr>
            <w:tcW w:w="562" w:type="dxa"/>
          </w:tcPr>
          <w:p w14:paraId="100A4380" w14:textId="77777777" w:rsidR="0074794C" w:rsidRPr="00975E53" w:rsidRDefault="0074794C" w:rsidP="00975E53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0"/>
              </w:tabs>
              <w:ind w:left="426" w:hanging="426"/>
              <w:rPr>
                <w:sz w:val="22"/>
                <w:szCs w:val="22"/>
              </w:rPr>
            </w:pPr>
          </w:p>
        </w:tc>
        <w:tc>
          <w:tcPr>
            <w:tcW w:w="2841" w:type="dxa"/>
          </w:tcPr>
          <w:p w14:paraId="74CC51A0" w14:textId="77777777" w:rsidR="0074794C" w:rsidRPr="00975E53" w:rsidRDefault="0074794C" w:rsidP="00975E53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975E53">
              <w:rPr>
                <w:sz w:val="22"/>
                <w:szCs w:val="22"/>
              </w:rPr>
              <w:t>Результаты работы</w:t>
            </w:r>
          </w:p>
        </w:tc>
        <w:tc>
          <w:tcPr>
            <w:tcW w:w="7200" w:type="dxa"/>
          </w:tcPr>
          <w:p w14:paraId="5D6455F1" w14:textId="77777777" w:rsidR="0074794C" w:rsidRPr="00975E53" w:rsidRDefault="00654ACB" w:rsidP="00975E53">
            <w:p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2"/>
                <w:szCs w:val="22"/>
              </w:rPr>
            </w:pPr>
            <w:r w:rsidRPr="00975E53">
              <w:rPr>
                <w:sz w:val="22"/>
                <w:szCs w:val="22"/>
              </w:rPr>
              <w:t xml:space="preserve">15.1 </w:t>
            </w:r>
            <w:r w:rsidR="0074794C" w:rsidRPr="00975E53">
              <w:rPr>
                <w:sz w:val="22"/>
                <w:szCs w:val="22"/>
              </w:rPr>
              <w:t>Отсутствие замечаний после проведения осмотра Заказчиком.</w:t>
            </w:r>
          </w:p>
          <w:p w14:paraId="6D41F143" w14:textId="77777777" w:rsidR="002A3006" w:rsidRPr="00975E53" w:rsidRDefault="00654ACB" w:rsidP="00975E53">
            <w:p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2"/>
                <w:szCs w:val="22"/>
              </w:rPr>
            </w:pPr>
            <w:r w:rsidRPr="00975E53">
              <w:rPr>
                <w:sz w:val="22"/>
                <w:szCs w:val="22"/>
              </w:rPr>
              <w:t xml:space="preserve">15.2 </w:t>
            </w:r>
            <w:r w:rsidR="0074794C" w:rsidRPr="00975E53">
              <w:rPr>
                <w:sz w:val="22"/>
                <w:szCs w:val="22"/>
              </w:rPr>
              <w:t>Проверка работоспособности ленточных конвейеров на холостом ходу и под нагрузкой.</w:t>
            </w:r>
          </w:p>
        </w:tc>
      </w:tr>
      <w:tr w:rsidR="00466B73" w:rsidRPr="00975E53" w14:paraId="413E91E4" w14:textId="77777777" w:rsidTr="00975E53">
        <w:trPr>
          <w:trHeight w:val="1234"/>
        </w:trPr>
        <w:tc>
          <w:tcPr>
            <w:tcW w:w="562" w:type="dxa"/>
          </w:tcPr>
          <w:p w14:paraId="25369B3E" w14:textId="77777777" w:rsidR="00466B73" w:rsidRPr="00975E53" w:rsidRDefault="00466B73" w:rsidP="00975E53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0"/>
              </w:tabs>
              <w:ind w:left="426" w:hanging="426"/>
              <w:rPr>
                <w:sz w:val="22"/>
                <w:szCs w:val="22"/>
              </w:rPr>
            </w:pPr>
          </w:p>
        </w:tc>
        <w:tc>
          <w:tcPr>
            <w:tcW w:w="2841" w:type="dxa"/>
          </w:tcPr>
          <w:p w14:paraId="3AEE589D" w14:textId="77777777" w:rsidR="00466B73" w:rsidRPr="00975E53" w:rsidRDefault="00466B73" w:rsidP="00975E53">
            <w:pPr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>Требования к материалам</w:t>
            </w:r>
          </w:p>
        </w:tc>
        <w:tc>
          <w:tcPr>
            <w:tcW w:w="7200" w:type="dxa"/>
          </w:tcPr>
          <w:p w14:paraId="64CA56A0" w14:textId="77777777" w:rsidR="009041C7" w:rsidRPr="00975E53" w:rsidRDefault="00654ACB" w:rsidP="00975E53">
            <w:pPr>
              <w:rPr>
                <w:sz w:val="22"/>
                <w:szCs w:val="22"/>
              </w:rPr>
            </w:pPr>
            <w:r w:rsidRPr="00975E53">
              <w:rPr>
                <w:sz w:val="22"/>
                <w:szCs w:val="22"/>
              </w:rPr>
              <w:t xml:space="preserve">16.1 </w:t>
            </w:r>
            <w:r w:rsidR="000C4797" w:rsidRPr="00975E53">
              <w:rPr>
                <w:sz w:val="22"/>
                <w:szCs w:val="22"/>
              </w:rPr>
              <w:t>Резинотканевую конвейерную ленту</w:t>
            </w:r>
            <w:r w:rsidR="00C41A62" w:rsidRPr="00975E53">
              <w:rPr>
                <w:sz w:val="22"/>
                <w:szCs w:val="22"/>
              </w:rPr>
              <w:t xml:space="preserve"> предоставляет Заказчик; </w:t>
            </w:r>
          </w:p>
          <w:p w14:paraId="416A1EED" w14:textId="77777777" w:rsidR="009041C7" w:rsidRPr="00975E53" w:rsidRDefault="00654ACB" w:rsidP="00975E53">
            <w:pPr>
              <w:rPr>
                <w:sz w:val="22"/>
                <w:szCs w:val="22"/>
              </w:rPr>
            </w:pPr>
            <w:r w:rsidRPr="00975E53">
              <w:rPr>
                <w:sz w:val="22"/>
                <w:szCs w:val="22"/>
              </w:rPr>
              <w:t xml:space="preserve">16.2 </w:t>
            </w:r>
            <w:r w:rsidR="00532F59" w:rsidRPr="00975E53">
              <w:rPr>
                <w:sz w:val="22"/>
                <w:szCs w:val="22"/>
              </w:rPr>
              <w:t>Клеевые составы необходимые для склеивания конвейерной ленты предоставляет исполнитель работ.</w:t>
            </w:r>
          </w:p>
          <w:p w14:paraId="1F314C08" w14:textId="77777777" w:rsidR="009041C7" w:rsidRPr="00975E53" w:rsidRDefault="00654ACB" w:rsidP="00975E53">
            <w:pPr>
              <w:rPr>
                <w:sz w:val="22"/>
                <w:szCs w:val="22"/>
              </w:rPr>
            </w:pPr>
            <w:r w:rsidRPr="00975E53">
              <w:rPr>
                <w:sz w:val="22"/>
                <w:szCs w:val="22"/>
              </w:rPr>
              <w:t xml:space="preserve">16.3 </w:t>
            </w:r>
            <w:r w:rsidR="002A3006" w:rsidRPr="00975E53">
              <w:rPr>
                <w:sz w:val="22"/>
                <w:szCs w:val="22"/>
              </w:rPr>
              <w:t>Вулканизационный пресс необходим взрывозащищённого типа.</w:t>
            </w:r>
          </w:p>
        </w:tc>
      </w:tr>
      <w:tr w:rsidR="00466B73" w:rsidRPr="00975E53" w14:paraId="2F8EC3CA" w14:textId="77777777" w:rsidTr="00975E53">
        <w:trPr>
          <w:trHeight w:val="798"/>
        </w:trPr>
        <w:tc>
          <w:tcPr>
            <w:tcW w:w="562" w:type="dxa"/>
          </w:tcPr>
          <w:p w14:paraId="186FC081" w14:textId="77777777" w:rsidR="00466B73" w:rsidRPr="00975E53" w:rsidRDefault="00466B73" w:rsidP="00975E53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0"/>
              </w:tabs>
              <w:ind w:left="426" w:hanging="426"/>
              <w:rPr>
                <w:sz w:val="22"/>
                <w:szCs w:val="22"/>
              </w:rPr>
            </w:pPr>
          </w:p>
        </w:tc>
        <w:tc>
          <w:tcPr>
            <w:tcW w:w="2841" w:type="dxa"/>
          </w:tcPr>
          <w:p w14:paraId="1238E531" w14:textId="77777777" w:rsidR="00466B73" w:rsidRPr="00975E53" w:rsidRDefault="00466B73" w:rsidP="00975E53">
            <w:pPr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>Требования в области охраны окружающей среды</w:t>
            </w:r>
          </w:p>
        </w:tc>
        <w:tc>
          <w:tcPr>
            <w:tcW w:w="7200" w:type="dxa"/>
            <w:vAlign w:val="center"/>
          </w:tcPr>
          <w:p w14:paraId="2BBD317D" w14:textId="77777777" w:rsidR="00466B73" w:rsidRPr="00975E53" w:rsidRDefault="00654ACB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17.1 </w:t>
            </w:r>
            <w:r w:rsidR="00466B73" w:rsidRPr="00975E53">
              <w:rPr>
                <w:color w:val="000000"/>
                <w:sz w:val="22"/>
                <w:szCs w:val="22"/>
              </w:rPr>
              <w:t>Отходы, образующиеся в результате проведения работ, являются собственностью Подрядчика, и утилизируются в рамках его собственной разрешительной документации.</w:t>
            </w:r>
          </w:p>
          <w:p w14:paraId="14205417" w14:textId="77777777" w:rsidR="00466B73" w:rsidRDefault="00654ACB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17.2 </w:t>
            </w:r>
            <w:r w:rsidR="00466B73" w:rsidRPr="00975E53">
              <w:rPr>
                <w:color w:val="000000"/>
                <w:sz w:val="22"/>
                <w:szCs w:val="22"/>
              </w:rPr>
              <w:t>Заказчиком указываются места накопления отходов на производственной площадке Заказчика, куда устанавливается тара Подрядчика для сбора отходов.</w:t>
            </w:r>
          </w:p>
          <w:p w14:paraId="3746BB5E" w14:textId="77777777" w:rsidR="00391F00" w:rsidRPr="00975E53" w:rsidRDefault="00391F00" w:rsidP="00975E53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466B73" w:rsidRPr="00975E53" w14:paraId="004B60AC" w14:textId="77777777" w:rsidTr="00975E53">
        <w:trPr>
          <w:trHeight w:val="1750"/>
        </w:trPr>
        <w:tc>
          <w:tcPr>
            <w:tcW w:w="562" w:type="dxa"/>
          </w:tcPr>
          <w:p w14:paraId="12F9F088" w14:textId="77777777" w:rsidR="00466B73" w:rsidRPr="00975E53" w:rsidRDefault="00466B73" w:rsidP="00975E53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0"/>
              </w:tabs>
              <w:ind w:left="426" w:hanging="426"/>
              <w:rPr>
                <w:sz w:val="22"/>
                <w:szCs w:val="22"/>
              </w:rPr>
            </w:pPr>
          </w:p>
        </w:tc>
        <w:tc>
          <w:tcPr>
            <w:tcW w:w="2841" w:type="dxa"/>
          </w:tcPr>
          <w:p w14:paraId="198D4436" w14:textId="77777777" w:rsidR="00466B73" w:rsidRPr="00975E53" w:rsidRDefault="00466B73" w:rsidP="00975E53">
            <w:pPr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>Требования к надежности и продолжительности непрерывной работы</w:t>
            </w:r>
          </w:p>
        </w:tc>
        <w:tc>
          <w:tcPr>
            <w:tcW w:w="7200" w:type="dxa"/>
          </w:tcPr>
          <w:p w14:paraId="5B7E84F0" w14:textId="77777777" w:rsidR="00466B73" w:rsidRPr="00975E53" w:rsidRDefault="00654ACB" w:rsidP="00975E53">
            <w:pPr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18.1 </w:t>
            </w:r>
            <w:r w:rsidR="00466B73" w:rsidRPr="00975E53">
              <w:rPr>
                <w:color w:val="000000"/>
                <w:sz w:val="22"/>
                <w:szCs w:val="22"/>
              </w:rPr>
              <w:t>Режим работы предприятия, С 8.00-20.00 в светлое время суток.</w:t>
            </w:r>
          </w:p>
          <w:p w14:paraId="1FBEC34E" w14:textId="77777777" w:rsidR="00466B73" w:rsidRPr="00975E53" w:rsidRDefault="00654ACB" w:rsidP="00975E53">
            <w:pPr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18.2 </w:t>
            </w:r>
            <w:r w:rsidR="00466B73" w:rsidRPr="00975E53">
              <w:rPr>
                <w:color w:val="000000"/>
                <w:sz w:val="22"/>
                <w:szCs w:val="22"/>
              </w:rPr>
              <w:t>Предусмотреть выполнение работ с 11-и часовым рабочим днём.</w:t>
            </w:r>
          </w:p>
          <w:p w14:paraId="74575230" w14:textId="77777777" w:rsidR="00466B73" w:rsidRPr="00975E53" w:rsidRDefault="00654ACB" w:rsidP="00975E53">
            <w:pPr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18.3 </w:t>
            </w:r>
            <w:r w:rsidR="00466B73" w:rsidRPr="00975E53">
              <w:rPr>
                <w:color w:val="000000"/>
                <w:sz w:val="22"/>
                <w:szCs w:val="22"/>
              </w:rPr>
              <w:t>Иметь ресурсы для выполнения работ, в выходные и праздничные дни.</w:t>
            </w:r>
          </w:p>
          <w:p w14:paraId="54F8E6E2" w14:textId="77777777" w:rsidR="00466B73" w:rsidRDefault="00654ACB" w:rsidP="00975E53">
            <w:pPr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18.4 </w:t>
            </w:r>
            <w:r w:rsidR="00466B73" w:rsidRPr="00975E53">
              <w:rPr>
                <w:color w:val="000000"/>
                <w:sz w:val="22"/>
                <w:szCs w:val="22"/>
              </w:rPr>
              <w:t>В случае выявления дополнительных объемов и/или отставания от графика выполнения работ по согласованию с Заказчиком мобилизовать необходимые ресурсы.</w:t>
            </w:r>
          </w:p>
          <w:p w14:paraId="6BBE5839" w14:textId="77777777" w:rsidR="00391F00" w:rsidRPr="00975E53" w:rsidRDefault="00391F00" w:rsidP="00975E53">
            <w:pPr>
              <w:rPr>
                <w:color w:val="000000"/>
                <w:sz w:val="22"/>
                <w:szCs w:val="22"/>
              </w:rPr>
            </w:pPr>
          </w:p>
        </w:tc>
      </w:tr>
      <w:tr w:rsidR="00466B73" w:rsidRPr="00975E53" w14:paraId="0E9AC729" w14:textId="77777777" w:rsidTr="00975E53">
        <w:trPr>
          <w:trHeight w:val="936"/>
        </w:trPr>
        <w:tc>
          <w:tcPr>
            <w:tcW w:w="562" w:type="dxa"/>
          </w:tcPr>
          <w:p w14:paraId="66C85191" w14:textId="77777777" w:rsidR="00466B73" w:rsidRPr="00975E53" w:rsidRDefault="00466B73" w:rsidP="00975E53">
            <w:pPr>
              <w:pStyle w:val="af4"/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hanging="426"/>
              <w:rPr>
                <w:rFonts w:ascii="Times New Roman" w:hAnsi="Times New Roman" w:cs="Times New Roman"/>
              </w:rPr>
            </w:pPr>
          </w:p>
        </w:tc>
        <w:tc>
          <w:tcPr>
            <w:tcW w:w="2841" w:type="dxa"/>
          </w:tcPr>
          <w:p w14:paraId="2DEE1287" w14:textId="77777777" w:rsidR="00466B73" w:rsidRPr="00975E53" w:rsidRDefault="00466B73" w:rsidP="00975E53">
            <w:pPr>
              <w:suppressAutoHyphens/>
              <w:rPr>
                <w:sz w:val="22"/>
                <w:szCs w:val="22"/>
              </w:rPr>
            </w:pPr>
            <w:r w:rsidRPr="00975E53">
              <w:rPr>
                <w:sz w:val="22"/>
                <w:szCs w:val="22"/>
              </w:rPr>
              <w:t>Формы отчетности</w:t>
            </w:r>
          </w:p>
        </w:tc>
        <w:tc>
          <w:tcPr>
            <w:tcW w:w="7200" w:type="dxa"/>
          </w:tcPr>
          <w:p w14:paraId="214987A8" w14:textId="77777777" w:rsidR="00466B73" w:rsidRPr="00975E53" w:rsidRDefault="00654ACB" w:rsidP="00975E53">
            <w:pPr>
              <w:suppressAutoHyphens/>
              <w:jc w:val="both"/>
              <w:rPr>
                <w:sz w:val="22"/>
                <w:szCs w:val="22"/>
              </w:rPr>
            </w:pPr>
            <w:r w:rsidRPr="00975E53">
              <w:rPr>
                <w:sz w:val="22"/>
                <w:szCs w:val="22"/>
              </w:rPr>
              <w:t xml:space="preserve">19.1 </w:t>
            </w:r>
            <w:r w:rsidR="00466B73" w:rsidRPr="00975E53">
              <w:rPr>
                <w:sz w:val="22"/>
                <w:szCs w:val="22"/>
              </w:rPr>
              <w:t>Отчет о проделанной работе с приложенными фотографиями</w:t>
            </w:r>
          </w:p>
          <w:p w14:paraId="1CE5FDDE" w14:textId="77777777" w:rsidR="00466B73" w:rsidRPr="00975E53" w:rsidRDefault="00654ACB" w:rsidP="00975E53">
            <w:pPr>
              <w:suppressAutoHyphens/>
              <w:jc w:val="both"/>
              <w:rPr>
                <w:sz w:val="22"/>
                <w:szCs w:val="22"/>
              </w:rPr>
            </w:pPr>
            <w:r w:rsidRPr="00975E53">
              <w:rPr>
                <w:sz w:val="22"/>
                <w:szCs w:val="22"/>
              </w:rPr>
              <w:t xml:space="preserve">19.2 </w:t>
            </w:r>
            <w:r w:rsidR="00466B73" w:rsidRPr="00975E53">
              <w:rPr>
                <w:sz w:val="22"/>
                <w:szCs w:val="22"/>
              </w:rPr>
              <w:t>Акт готовности оборудования.</w:t>
            </w:r>
          </w:p>
          <w:p w14:paraId="3E48EC37" w14:textId="77777777" w:rsidR="00466B73" w:rsidRPr="00975E53" w:rsidRDefault="00654ACB" w:rsidP="00975E53">
            <w:pPr>
              <w:suppressAutoHyphens/>
              <w:jc w:val="both"/>
              <w:rPr>
                <w:sz w:val="22"/>
                <w:szCs w:val="22"/>
              </w:rPr>
            </w:pPr>
            <w:r w:rsidRPr="00975E53">
              <w:rPr>
                <w:sz w:val="22"/>
                <w:szCs w:val="22"/>
              </w:rPr>
              <w:t xml:space="preserve">19.3 </w:t>
            </w:r>
            <w:r w:rsidR="00466B73" w:rsidRPr="00975E53">
              <w:rPr>
                <w:sz w:val="22"/>
                <w:szCs w:val="22"/>
              </w:rPr>
              <w:t>Акт выполненных работ.</w:t>
            </w:r>
          </w:p>
        </w:tc>
      </w:tr>
      <w:tr w:rsidR="00466B73" w:rsidRPr="00975E53" w14:paraId="43724F08" w14:textId="77777777" w:rsidTr="00975E53">
        <w:trPr>
          <w:trHeight w:val="2435"/>
        </w:trPr>
        <w:tc>
          <w:tcPr>
            <w:tcW w:w="562" w:type="dxa"/>
          </w:tcPr>
          <w:p w14:paraId="62D726D1" w14:textId="77777777" w:rsidR="00466B73" w:rsidRPr="00975E53" w:rsidRDefault="00466B73" w:rsidP="00975E53">
            <w:pPr>
              <w:pStyle w:val="af4"/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hanging="426"/>
              <w:rPr>
                <w:rFonts w:ascii="Times New Roman" w:hAnsi="Times New Roman" w:cs="Times New Roman"/>
              </w:rPr>
            </w:pPr>
          </w:p>
        </w:tc>
        <w:tc>
          <w:tcPr>
            <w:tcW w:w="2841" w:type="dxa"/>
          </w:tcPr>
          <w:p w14:paraId="72F8FF3B" w14:textId="77777777" w:rsidR="00466B73" w:rsidRPr="00975E53" w:rsidRDefault="00466B73" w:rsidP="00975E53">
            <w:pPr>
              <w:suppressAutoHyphens/>
              <w:rPr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>Гарантийные обязательства Подрядчика</w:t>
            </w:r>
          </w:p>
        </w:tc>
        <w:tc>
          <w:tcPr>
            <w:tcW w:w="7200" w:type="dxa"/>
          </w:tcPr>
          <w:p w14:paraId="55647C6F" w14:textId="77777777" w:rsidR="00391F00" w:rsidRDefault="00391F00" w:rsidP="00975E53">
            <w:pPr>
              <w:spacing w:line="276" w:lineRule="auto"/>
              <w:rPr>
                <w:color w:val="000000"/>
                <w:sz w:val="22"/>
                <w:szCs w:val="22"/>
              </w:rPr>
            </w:pPr>
          </w:p>
          <w:p w14:paraId="0B068DDD" w14:textId="77777777" w:rsidR="00466B73" w:rsidRPr="00975E53" w:rsidRDefault="00654ACB" w:rsidP="00975E5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20.1 </w:t>
            </w:r>
            <w:r w:rsidR="00466B73" w:rsidRPr="00975E53">
              <w:rPr>
                <w:color w:val="000000"/>
                <w:sz w:val="22"/>
                <w:szCs w:val="22"/>
              </w:rPr>
              <w:t xml:space="preserve">Гарантийный срок на выполненные </w:t>
            </w:r>
            <w:r w:rsidR="00466B73" w:rsidRPr="00975E53">
              <w:rPr>
                <w:sz w:val="22"/>
                <w:szCs w:val="22"/>
              </w:rPr>
              <w:t>работ</w:t>
            </w:r>
            <w:r w:rsidR="00747728" w:rsidRPr="00975E53">
              <w:rPr>
                <w:sz w:val="22"/>
                <w:szCs w:val="22"/>
              </w:rPr>
              <w:t>ы</w:t>
            </w:r>
            <w:r w:rsidR="00466B73" w:rsidRPr="00975E53">
              <w:rPr>
                <w:sz w:val="22"/>
                <w:szCs w:val="22"/>
              </w:rPr>
              <w:t xml:space="preserve"> </w:t>
            </w:r>
            <w:r w:rsidR="009041C7" w:rsidRPr="00975E53">
              <w:rPr>
                <w:sz w:val="22"/>
                <w:szCs w:val="22"/>
              </w:rPr>
              <w:t>1000</w:t>
            </w:r>
            <w:r w:rsidR="003C0F6F" w:rsidRPr="00975E53">
              <w:rPr>
                <w:sz w:val="22"/>
                <w:szCs w:val="22"/>
              </w:rPr>
              <w:t xml:space="preserve"> </w:t>
            </w:r>
            <w:r w:rsidR="003C0F6F" w:rsidRPr="00975E53">
              <w:rPr>
                <w:sz w:val="22"/>
                <w:szCs w:val="22"/>
                <w:lang w:val="en-US"/>
              </w:rPr>
              <w:t>ER</w:t>
            </w:r>
            <w:r w:rsidR="009041C7" w:rsidRPr="00975E53">
              <w:rPr>
                <w:sz w:val="22"/>
                <w:szCs w:val="22"/>
              </w:rPr>
              <w:t>400</w:t>
            </w:r>
            <w:r w:rsidR="003C0F6F" w:rsidRPr="00975E53">
              <w:rPr>
                <w:sz w:val="22"/>
                <w:szCs w:val="22"/>
              </w:rPr>
              <w:t xml:space="preserve">/3 4/2 </w:t>
            </w:r>
            <w:r w:rsidR="003C0F6F" w:rsidRPr="00975E53">
              <w:rPr>
                <w:sz w:val="22"/>
                <w:szCs w:val="22"/>
                <w:lang w:val="en-US"/>
              </w:rPr>
              <w:t>Y</w:t>
            </w:r>
            <w:r w:rsidR="003C0F6F" w:rsidRPr="00975E53">
              <w:rPr>
                <w:sz w:val="22"/>
                <w:szCs w:val="22"/>
              </w:rPr>
              <w:t xml:space="preserve"> </w:t>
            </w:r>
            <w:r w:rsidR="003C0F6F" w:rsidRPr="00975E53">
              <w:rPr>
                <w:sz w:val="22"/>
                <w:szCs w:val="22"/>
                <w:lang w:val="en-US"/>
              </w:rPr>
              <w:t>DIN</w:t>
            </w:r>
            <w:r w:rsidR="003C0F6F" w:rsidRPr="00975E53">
              <w:rPr>
                <w:sz w:val="22"/>
                <w:szCs w:val="22"/>
              </w:rPr>
              <w:t xml:space="preserve"> 22</w:t>
            </w:r>
            <w:r w:rsidR="003C0F6F" w:rsidRPr="00975E53">
              <w:rPr>
                <w:sz w:val="22"/>
                <w:szCs w:val="22"/>
                <w:lang w:val="en-US"/>
              </w:rPr>
              <w:t> </w:t>
            </w:r>
            <w:r w:rsidR="003C0F6F" w:rsidRPr="00975E53">
              <w:rPr>
                <w:sz w:val="22"/>
                <w:szCs w:val="22"/>
              </w:rPr>
              <w:t>102 методом горячей вулканизации одного стыка</w:t>
            </w:r>
            <w:r w:rsidR="004544DF" w:rsidRPr="00975E53">
              <w:rPr>
                <w:sz w:val="22"/>
                <w:szCs w:val="22"/>
              </w:rPr>
              <w:t xml:space="preserve"> ленточного конвейера ВС-02</w:t>
            </w:r>
            <w:r w:rsidR="00466B73" w:rsidRPr="00975E53">
              <w:rPr>
                <w:sz w:val="22"/>
                <w:szCs w:val="22"/>
              </w:rPr>
              <w:t xml:space="preserve"> </w:t>
            </w:r>
            <w:r w:rsidR="003376F8" w:rsidRPr="00975E53">
              <w:rPr>
                <w:color w:val="000000"/>
                <w:sz w:val="22"/>
                <w:szCs w:val="22"/>
              </w:rPr>
              <w:t>- 2</w:t>
            </w:r>
            <w:r w:rsidR="00466B73" w:rsidRPr="00975E53">
              <w:rPr>
                <w:color w:val="000000"/>
                <w:sz w:val="22"/>
                <w:szCs w:val="22"/>
              </w:rPr>
              <w:t xml:space="preserve"> года</w:t>
            </w:r>
            <w:r w:rsidR="003376F8" w:rsidRPr="00975E53">
              <w:rPr>
                <w:color w:val="000000"/>
                <w:sz w:val="22"/>
                <w:szCs w:val="22"/>
              </w:rPr>
              <w:t>.</w:t>
            </w:r>
          </w:p>
          <w:p w14:paraId="157CFB1B" w14:textId="77777777" w:rsidR="003376F8" w:rsidRPr="00975E53" w:rsidRDefault="00654ACB" w:rsidP="00975E5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20.2 </w:t>
            </w:r>
            <w:r w:rsidR="00466B73" w:rsidRPr="00975E53">
              <w:rPr>
                <w:color w:val="000000"/>
                <w:sz w:val="22"/>
                <w:szCs w:val="22"/>
              </w:rPr>
              <w:t xml:space="preserve">Началом гарантийного срока считать дату подписания акта выполненных работ, и сдача </w:t>
            </w:r>
            <w:r w:rsidR="003376F8" w:rsidRPr="00975E53">
              <w:rPr>
                <w:color w:val="000000"/>
                <w:sz w:val="22"/>
                <w:szCs w:val="22"/>
              </w:rPr>
              <w:t>отчёта о выполненной работе.</w:t>
            </w:r>
          </w:p>
          <w:p w14:paraId="76B9E78A" w14:textId="77777777" w:rsidR="00466B73" w:rsidRDefault="00654ACB" w:rsidP="00975E53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20.3 </w:t>
            </w:r>
            <w:r w:rsidR="00466B73" w:rsidRPr="00975E53">
              <w:rPr>
                <w:color w:val="000000"/>
                <w:sz w:val="22"/>
                <w:szCs w:val="22"/>
              </w:rPr>
              <w:t>За некачественное и ненадлежащее исполнение взятых на себя обязательств Подрядчик несет полную ответственность за причинённый ущерб.</w:t>
            </w:r>
          </w:p>
          <w:p w14:paraId="54F483D4" w14:textId="77777777" w:rsidR="00391F00" w:rsidRPr="00975E53" w:rsidRDefault="00391F00" w:rsidP="00975E53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3376F8" w:rsidRPr="00975E53" w14:paraId="42FBB01A" w14:textId="77777777" w:rsidTr="00975E53">
        <w:trPr>
          <w:trHeight w:val="520"/>
        </w:trPr>
        <w:tc>
          <w:tcPr>
            <w:tcW w:w="562" w:type="dxa"/>
          </w:tcPr>
          <w:p w14:paraId="134EB8C8" w14:textId="77777777" w:rsidR="003376F8" w:rsidRPr="00975E53" w:rsidRDefault="003376F8" w:rsidP="00975E53">
            <w:pPr>
              <w:pStyle w:val="af4"/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hanging="426"/>
              <w:rPr>
                <w:rFonts w:ascii="Times New Roman" w:hAnsi="Times New Roman" w:cs="Times New Roman"/>
              </w:rPr>
            </w:pPr>
          </w:p>
        </w:tc>
        <w:tc>
          <w:tcPr>
            <w:tcW w:w="2841" w:type="dxa"/>
          </w:tcPr>
          <w:p w14:paraId="4E138016" w14:textId="77777777" w:rsidR="003376F8" w:rsidRPr="00975E53" w:rsidRDefault="003376F8" w:rsidP="00975E53">
            <w:pPr>
              <w:suppressAutoHyphens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>Нормативно-техническая документация</w:t>
            </w:r>
          </w:p>
        </w:tc>
        <w:tc>
          <w:tcPr>
            <w:tcW w:w="7200" w:type="dxa"/>
          </w:tcPr>
          <w:p w14:paraId="5D25A501" w14:textId="77777777" w:rsidR="003376F8" w:rsidRPr="00975E53" w:rsidRDefault="00654ACB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21.1 </w:t>
            </w:r>
            <w:r w:rsidR="003376F8" w:rsidRPr="00975E53">
              <w:rPr>
                <w:color w:val="000000"/>
                <w:sz w:val="22"/>
                <w:szCs w:val="22"/>
              </w:rPr>
              <w:t>Приказ от 15 декабря 2020 г. N 533 об утверждении федеральных норм и правил в области промышленной безопасности «Общие правила взрывобезопасности для взрывопожароопасных химических, нефтехимических и нефтеперерабатывающих производств».</w:t>
            </w:r>
          </w:p>
          <w:p w14:paraId="08380F7A" w14:textId="77777777" w:rsidR="003376F8" w:rsidRPr="00975E53" w:rsidRDefault="00654ACB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21.2 </w:t>
            </w:r>
            <w:r w:rsidR="003376F8" w:rsidRPr="00975E53">
              <w:rPr>
                <w:color w:val="000000"/>
                <w:sz w:val="22"/>
                <w:szCs w:val="22"/>
              </w:rPr>
              <w:t>Приказ от 15 декабря 2020 г. N 528 об утверждении федеральных норм и правил в области промышленной безопасности «Правила безопасного ведения газоопасных, огневых и ремонтных работ».</w:t>
            </w:r>
          </w:p>
          <w:p w14:paraId="69B67550" w14:textId="77777777" w:rsidR="003376F8" w:rsidRPr="00975E53" w:rsidRDefault="00654ACB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21.3 </w:t>
            </w:r>
            <w:r w:rsidR="003376F8" w:rsidRPr="00975E53">
              <w:rPr>
                <w:color w:val="000000"/>
                <w:sz w:val="22"/>
                <w:szCs w:val="22"/>
              </w:rPr>
              <w:t>№123-ФЗ от 22.07.2008г. «Технический регламент о требованиях пожарной безопасности».</w:t>
            </w:r>
          </w:p>
          <w:p w14:paraId="17BF6E88" w14:textId="77777777" w:rsidR="003376F8" w:rsidRPr="00975E53" w:rsidRDefault="00654ACB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21.4 </w:t>
            </w:r>
            <w:r w:rsidR="003376F8" w:rsidRPr="00975E53">
              <w:rPr>
                <w:color w:val="000000"/>
                <w:sz w:val="22"/>
                <w:szCs w:val="22"/>
              </w:rPr>
              <w:t>Приказ Министерства труда и социальной защиты РФ №883н от 11.12.2020 года «Об утверждении Правил по охране труда при строительстве, реконструкции и ремонте».</w:t>
            </w:r>
          </w:p>
          <w:p w14:paraId="26002389" w14:textId="77777777" w:rsidR="003376F8" w:rsidRPr="00975E53" w:rsidRDefault="00654ACB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21.5 </w:t>
            </w:r>
            <w:r w:rsidR="003376F8" w:rsidRPr="00975E53">
              <w:rPr>
                <w:color w:val="000000"/>
                <w:sz w:val="22"/>
                <w:szCs w:val="22"/>
              </w:rPr>
              <w:t>Приказ Министерства труда и социальной защиты РФ №782н от 16.11.2020 года «Об утверждении Правил по охране труда при работе на высоте».</w:t>
            </w:r>
          </w:p>
          <w:p w14:paraId="6E600739" w14:textId="77777777" w:rsidR="003376F8" w:rsidRPr="00975E53" w:rsidRDefault="00654ACB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21.6 </w:t>
            </w:r>
            <w:r w:rsidR="003376F8" w:rsidRPr="00975E53">
              <w:rPr>
                <w:color w:val="000000"/>
                <w:sz w:val="22"/>
                <w:szCs w:val="22"/>
              </w:rPr>
              <w:t>ПБЭ НП 2001 «Правила безопасной эксплуатации и охраны труда для нефтеперерабатывающих производств».</w:t>
            </w:r>
          </w:p>
          <w:p w14:paraId="75020858" w14:textId="77777777" w:rsidR="003376F8" w:rsidRPr="00975E53" w:rsidRDefault="00654ACB" w:rsidP="00975E53">
            <w:pPr>
              <w:jc w:val="both"/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21.7 </w:t>
            </w:r>
            <w:r w:rsidR="003376F8" w:rsidRPr="00975E53">
              <w:rPr>
                <w:color w:val="000000"/>
                <w:sz w:val="22"/>
                <w:szCs w:val="22"/>
              </w:rPr>
              <w:t>ПУЭ-7. Правила устройства электроустановок.</w:t>
            </w:r>
          </w:p>
          <w:p w14:paraId="6A0714DF" w14:textId="77777777" w:rsidR="003376F8" w:rsidRDefault="00654ACB" w:rsidP="00975E53">
            <w:pPr>
              <w:rPr>
                <w:color w:val="000000"/>
                <w:sz w:val="22"/>
                <w:szCs w:val="22"/>
              </w:rPr>
            </w:pPr>
            <w:r w:rsidRPr="00975E53">
              <w:rPr>
                <w:color w:val="000000"/>
                <w:sz w:val="22"/>
                <w:szCs w:val="22"/>
              </w:rPr>
              <w:t xml:space="preserve">21.8 </w:t>
            </w:r>
            <w:r w:rsidR="003376F8" w:rsidRPr="00975E53">
              <w:rPr>
                <w:color w:val="000000"/>
                <w:sz w:val="22"/>
                <w:szCs w:val="22"/>
              </w:rPr>
              <w:t>Постановление правительства на №1479 от 16.09.2020 «Об утверждении Правил противопожарного режима в Российской Федерации».</w:t>
            </w:r>
          </w:p>
          <w:p w14:paraId="2CB8A76C" w14:textId="77777777" w:rsidR="00391F00" w:rsidRPr="00975E53" w:rsidRDefault="00391F00" w:rsidP="00975E53">
            <w:pPr>
              <w:rPr>
                <w:color w:val="000000"/>
                <w:sz w:val="22"/>
                <w:szCs w:val="22"/>
              </w:rPr>
            </w:pPr>
          </w:p>
        </w:tc>
      </w:tr>
      <w:tr w:rsidR="00466B73" w:rsidRPr="00975E53" w14:paraId="319B4D8F" w14:textId="77777777" w:rsidTr="00D94F7E">
        <w:trPr>
          <w:trHeight w:val="1160"/>
        </w:trPr>
        <w:tc>
          <w:tcPr>
            <w:tcW w:w="562" w:type="dxa"/>
          </w:tcPr>
          <w:p w14:paraId="4C9FB56E" w14:textId="77777777" w:rsidR="00466B73" w:rsidRPr="00975E53" w:rsidRDefault="00466B73" w:rsidP="00975E53">
            <w:pPr>
              <w:pStyle w:val="af4"/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hanging="426"/>
              <w:rPr>
                <w:rFonts w:ascii="Times New Roman" w:hAnsi="Times New Roman" w:cs="Times New Roman"/>
              </w:rPr>
            </w:pPr>
          </w:p>
        </w:tc>
        <w:tc>
          <w:tcPr>
            <w:tcW w:w="2841" w:type="dxa"/>
          </w:tcPr>
          <w:p w14:paraId="26000A97" w14:textId="77777777" w:rsidR="00466B73" w:rsidRPr="00975E53" w:rsidRDefault="00466B73" w:rsidP="00975E53">
            <w:pPr>
              <w:shd w:val="clear" w:color="auto" w:fill="FFFFFF" w:themeFill="background1"/>
              <w:tabs>
                <w:tab w:val="left" w:pos="459"/>
                <w:tab w:val="left" w:pos="888"/>
              </w:tabs>
              <w:rPr>
                <w:sz w:val="22"/>
                <w:szCs w:val="22"/>
              </w:rPr>
            </w:pPr>
            <w:r w:rsidRPr="00975E53">
              <w:rPr>
                <w:sz w:val="22"/>
                <w:szCs w:val="22"/>
              </w:rPr>
              <w:t>Контактные лица</w:t>
            </w:r>
          </w:p>
        </w:tc>
        <w:tc>
          <w:tcPr>
            <w:tcW w:w="7200" w:type="dxa"/>
          </w:tcPr>
          <w:p w14:paraId="12BB2C33" w14:textId="231479CD" w:rsidR="00466B73" w:rsidRPr="00975E53" w:rsidRDefault="00D94F7E" w:rsidP="00975E53">
            <w:pPr>
              <w:pStyle w:val="22"/>
              <w:shd w:val="clear" w:color="auto" w:fill="auto"/>
              <w:spacing w:line="240" w:lineRule="auto"/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rStyle w:val="211pt0"/>
              </w:rPr>
              <w:t xml:space="preserve"> </w:t>
            </w:r>
          </w:p>
        </w:tc>
      </w:tr>
    </w:tbl>
    <w:p w14:paraId="2DFB4729" w14:textId="77777777" w:rsidR="004544DF" w:rsidRDefault="004544DF" w:rsidP="002F3F76">
      <w:pPr>
        <w:shd w:val="clear" w:color="auto" w:fill="FFFFFF" w:themeFill="background1"/>
        <w:rPr>
          <w:b/>
          <w:sz w:val="24"/>
        </w:rPr>
      </w:pPr>
    </w:p>
    <w:sectPr w:rsidR="004544DF" w:rsidSect="00A2615A">
      <w:footerReference w:type="default" r:id="rId8"/>
      <w:pgSz w:w="11906" w:h="16838"/>
      <w:pgMar w:top="426" w:right="566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6491A" w14:textId="77777777" w:rsidR="001F264D" w:rsidRDefault="001F264D" w:rsidP="003A366E">
      <w:r>
        <w:separator/>
      </w:r>
    </w:p>
  </w:endnote>
  <w:endnote w:type="continuationSeparator" w:id="0">
    <w:p w14:paraId="6ACB4047" w14:textId="77777777" w:rsidR="001F264D" w:rsidRDefault="001F264D" w:rsidP="003A3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278466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92D294A" w14:textId="77777777" w:rsidR="00B37A01" w:rsidRDefault="00D94F7E" w:rsidP="00B37A01">
            <w:pPr>
              <w:pStyle w:val="aa"/>
              <w:jc w:val="center"/>
            </w:pPr>
          </w:p>
        </w:sdtContent>
      </w:sdt>
    </w:sdtContent>
  </w:sdt>
  <w:p w14:paraId="7495AE62" w14:textId="77777777" w:rsidR="00B37A01" w:rsidRDefault="00B37A0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6B62E" w14:textId="77777777" w:rsidR="001F264D" w:rsidRDefault="001F264D" w:rsidP="003A366E">
      <w:r>
        <w:separator/>
      </w:r>
    </w:p>
  </w:footnote>
  <w:footnote w:type="continuationSeparator" w:id="0">
    <w:p w14:paraId="632CFBFA" w14:textId="77777777" w:rsidR="001F264D" w:rsidRDefault="001F264D" w:rsidP="003A3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0890B9F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4"/>
    <w:lvl w:ilvl="0">
      <w:start w:val="10"/>
      <w:numFmt w:val="decimal"/>
      <w:lvlText w:val="%1"/>
      <w:lvlJc w:val="left"/>
      <w:pPr>
        <w:tabs>
          <w:tab w:val="num" w:pos="525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559"/>
        </w:tabs>
        <w:ind w:left="559" w:hanging="525"/>
      </w:pPr>
    </w:lvl>
    <w:lvl w:ilvl="2">
      <w:start w:val="1"/>
      <w:numFmt w:val="decimal"/>
      <w:lvlText w:val="%1.%2.%3"/>
      <w:lvlJc w:val="left"/>
      <w:pPr>
        <w:tabs>
          <w:tab w:val="num" w:pos="788"/>
        </w:tabs>
        <w:ind w:left="788" w:hanging="720"/>
      </w:pPr>
    </w:lvl>
    <w:lvl w:ilvl="3">
      <w:start w:val="1"/>
      <w:numFmt w:val="decimal"/>
      <w:lvlText w:val="%1.%2.%3.%4"/>
      <w:lvlJc w:val="left"/>
      <w:pPr>
        <w:tabs>
          <w:tab w:val="num" w:pos="1182"/>
        </w:tabs>
        <w:ind w:left="1182" w:hanging="1080"/>
      </w:pPr>
    </w:lvl>
    <w:lvl w:ilvl="4">
      <w:start w:val="1"/>
      <w:numFmt w:val="decimal"/>
      <w:lvlText w:val="%1.%2.%3.%4.%5"/>
      <w:lvlJc w:val="left"/>
      <w:pPr>
        <w:tabs>
          <w:tab w:val="num" w:pos="1216"/>
        </w:tabs>
        <w:ind w:left="1216" w:hanging="1080"/>
      </w:pPr>
    </w:lvl>
    <w:lvl w:ilvl="5">
      <w:start w:val="1"/>
      <w:numFmt w:val="decimal"/>
      <w:lvlText w:val="%1.%2.%3.%4.%5.%6"/>
      <w:lvlJc w:val="left"/>
      <w:pPr>
        <w:tabs>
          <w:tab w:val="num" w:pos="1610"/>
        </w:tabs>
        <w:ind w:left="161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644"/>
        </w:tabs>
        <w:ind w:left="16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038"/>
        </w:tabs>
        <w:ind w:left="203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432"/>
        </w:tabs>
        <w:ind w:left="2432" w:hanging="2160"/>
      </w:pPr>
    </w:lvl>
  </w:abstractNum>
  <w:abstractNum w:abstractNumId="2" w15:restartNumberingAfterBreak="0">
    <w:nsid w:val="0481013D"/>
    <w:multiLevelType w:val="multilevel"/>
    <w:tmpl w:val="6F34BA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  <w:b w:val="0"/>
        <w:bCs w:val="0"/>
        <w:i w:val="0"/>
        <w:iCs w:val="0"/>
        <w:color w:val="auto"/>
        <w:sz w:val="22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rFonts w:cs="Times New Roman"/>
        <w:sz w:val="22"/>
        <w:szCs w:val="24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cs="Times New Roman"/>
      </w:rPr>
    </w:lvl>
  </w:abstractNum>
  <w:abstractNum w:abstractNumId="3" w15:restartNumberingAfterBreak="0">
    <w:nsid w:val="06C575BD"/>
    <w:multiLevelType w:val="hybridMultilevel"/>
    <w:tmpl w:val="6A00F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06A4E"/>
    <w:multiLevelType w:val="multilevel"/>
    <w:tmpl w:val="DC5C496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0F6F5B0C"/>
    <w:multiLevelType w:val="hybridMultilevel"/>
    <w:tmpl w:val="1D3C0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244CB6"/>
    <w:multiLevelType w:val="hybridMultilevel"/>
    <w:tmpl w:val="62445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F63F70"/>
    <w:multiLevelType w:val="hybridMultilevel"/>
    <w:tmpl w:val="F9CEDF88"/>
    <w:lvl w:ilvl="0" w:tplc="195C38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0B0B50"/>
    <w:multiLevelType w:val="multilevel"/>
    <w:tmpl w:val="37FAE28E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2EE2E72"/>
    <w:multiLevelType w:val="hybridMultilevel"/>
    <w:tmpl w:val="34C61FEC"/>
    <w:lvl w:ilvl="0" w:tplc="6A1876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514AB3"/>
    <w:multiLevelType w:val="multilevel"/>
    <w:tmpl w:val="84009500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11" w15:restartNumberingAfterBreak="0">
    <w:nsid w:val="2E8C5C1E"/>
    <w:multiLevelType w:val="hybridMultilevel"/>
    <w:tmpl w:val="53AECDC8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2" w15:restartNumberingAfterBreak="0">
    <w:nsid w:val="34317A5F"/>
    <w:multiLevelType w:val="hybridMultilevel"/>
    <w:tmpl w:val="2AB847A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F542E5"/>
    <w:multiLevelType w:val="hybridMultilevel"/>
    <w:tmpl w:val="2BDCF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5F3A05"/>
    <w:multiLevelType w:val="hybridMultilevel"/>
    <w:tmpl w:val="E884A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E607C"/>
    <w:multiLevelType w:val="hybridMultilevel"/>
    <w:tmpl w:val="3340977C"/>
    <w:lvl w:ilvl="0" w:tplc="E2A8E872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2FD29C6"/>
    <w:multiLevelType w:val="singleLevel"/>
    <w:tmpl w:val="C6CE67E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7" w15:restartNumberingAfterBreak="0">
    <w:nsid w:val="443B4310"/>
    <w:multiLevelType w:val="hybridMultilevel"/>
    <w:tmpl w:val="3BF461FA"/>
    <w:lvl w:ilvl="0" w:tplc="D534BFD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FC2D02"/>
    <w:multiLevelType w:val="hybridMultilevel"/>
    <w:tmpl w:val="6C8EF260"/>
    <w:lvl w:ilvl="0" w:tplc="061CCD3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12F2DCE"/>
    <w:multiLevelType w:val="hybridMultilevel"/>
    <w:tmpl w:val="08F86B5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20" w15:restartNumberingAfterBreak="0">
    <w:nsid w:val="608E75E8"/>
    <w:multiLevelType w:val="hybridMultilevel"/>
    <w:tmpl w:val="7660D7BA"/>
    <w:lvl w:ilvl="0" w:tplc="99C252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8D1F8C"/>
    <w:multiLevelType w:val="hybridMultilevel"/>
    <w:tmpl w:val="00A07642"/>
    <w:lvl w:ilvl="0" w:tplc="04190001">
      <w:start w:val="1"/>
      <w:numFmt w:val="bullet"/>
      <w:lvlText w:val=""/>
      <w:lvlJc w:val="left"/>
      <w:pPr>
        <w:ind w:left="13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2" w:hanging="360"/>
      </w:pPr>
      <w:rPr>
        <w:rFonts w:ascii="Wingdings" w:hAnsi="Wingdings" w:hint="default"/>
      </w:rPr>
    </w:lvl>
  </w:abstractNum>
  <w:abstractNum w:abstractNumId="22" w15:restartNumberingAfterBreak="0">
    <w:nsid w:val="61D32FB2"/>
    <w:multiLevelType w:val="multilevel"/>
    <w:tmpl w:val="19C0640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6DF06B0F"/>
    <w:multiLevelType w:val="hybridMultilevel"/>
    <w:tmpl w:val="D94E4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BE337F"/>
    <w:multiLevelType w:val="hybridMultilevel"/>
    <w:tmpl w:val="BB125BD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65F7996"/>
    <w:multiLevelType w:val="multilevel"/>
    <w:tmpl w:val="1260682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>
      <w:start w:val="1"/>
      <w:numFmt w:val="decimal"/>
      <w:pStyle w:val="a0"/>
      <w:isLgl/>
      <w:lvlText w:val="%1.%2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83"/>
        </w:tabs>
        <w:ind w:left="2083" w:hanging="1800"/>
      </w:pPr>
      <w:rPr>
        <w:rFonts w:cs="Times New Roman"/>
      </w:rPr>
    </w:lvl>
  </w:abstractNum>
  <w:abstractNum w:abstractNumId="26" w15:restartNumberingAfterBreak="0">
    <w:nsid w:val="79E461AC"/>
    <w:multiLevelType w:val="hybridMultilevel"/>
    <w:tmpl w:val="D352B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D446D9"/>
    <w:multiLevelType w:val="hybridMultilevel"/>
    <w:tmpl w:val="5FA4B22A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 w16cid:durableId="620497236">
    <w:abstractNumId w:val="10"/>
  </w:num>
  <w:num w:numId="2" w16cid:durableId="496380311">
    <w:abstractNumId w:val="13"/>
  </w:num>
  <w:num w:numId="3" w16cid:durableId="1451902729">
    <w:abstractNumId w:val="2"/>
  </w:num>
  <w:num w:numId="4" w16cid:durableId="186135647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67568523">
    <w:abstractNumId w:val="24"/>
  </w:num>
  <w:num w:numId="6" w16cid:durableId="2009282226">
    <w:abstractNumId w:val="16"/>
  </w:num>
  <w:num w:numId="7" w16cid:durableId="465700066">
    <w:abstractNumId w:val="3"/>
  </w:num>
  <w:num w:numId="8" w16cid:durableId="81076659">
    <w:abstractNumId w:val="22"/>
  </w:num>
  <w:num w:numId="9" w16cid:durableId="1579484949">
    <w:abstractNumId w:val="1"/>
  </w:num>
  <w:num w:numId="10" w16cid:durableId="466893068">
    <w:abstractNumId w:val="21"/>
  </w:num>
  <w:num w:numId="11" w16cid:durableId="33116423">
    <w:abstractNumId w:val="11"/>
  </w:num>
  <w:num w:numId="12" w16cid:durableId="1355695040">
    <w:abstractNumId w:val="19"/>
  </w:num>
  <w:num w:numId="13" w16cid:durableId="1095055827">
    <w:abstractNumId w:val="12"/>
  </w:num>
  <w:num w:numId="14" w16cid:durableId="1577981608">
    <w:abstractNumId w:val="4"/>
  </w:num>
  <w:num w:numId="15" w16cid:durableId="1946376967">
    <w:abstractNumId w:val="8"/>
  </w:num>
  <w:num w:numId="16" w16cid:durableId="907955549">
    <w:abstractNumId w:val="0"/>
  </w:num>
  <w:num w:numId="17" w16cid:durableId="1389376975">
    <w:abstractNumId w:val="27"/>
  </w:num>
  <w:num w:numId="18" w16cid:durableId="714738177">
    <w:abstractNumId w:val="0"/>
  </w:num>
  <w:num w:numId="19" w16cid:durableId="565726813">
    <w:abstractNumId w:val="0"/>
  </w:num>
  <w:num w:numId="20" w16cid:durableId="509412212">
    <w:abstractNumId w:val="0"/>
  </w:num>
  <w:num w:numId="21" w16cid:durableId="506477767">
    <w:abstractNumId w:val="0"/>
  </w:num>
  <w:num w:numId="22" w16cid:durableId="922421022">
    <w:abstractNumId w:val="0"/>
  </w:num>
  <w:num w:numId="23" w16cid:durableId="1131823833">
    <w:abstractNumId w:val="7"/>
  </w:num>
  <w:num w:numId="24" w16cid:durableId="2043824525">
    <w:abstractNumId w:val="18"/>
  </w:num>
  <w:num w:numId="25" w16cid:durableId="1368064797">
    <w:abstractNumId w:val="9"/>
  </w:num>
  <w:num w:numId="26" w16cid:durableId="1972398419">
    <w:abstractNumId w:val="20"/>
  </w:num>
  <w:num w:numId="27" w16cid:durableId="591166860">
    <w:abstractNumId w:val="26"/>
  </w:num>
  <w:num w:numId="28" w16cid:durableId="589973172">
    <w:abstractNumId w:val="15"/>
  </w:num>
  <w:num w:numId="29" w16cid:durableId="1940479529">
    <w:abstractNumId w:val="14"/>
  </w:num>
  <w:num w:numId="30" w16cid:durableId="820272054">
    <w:abstractNumId w:val="6"/>
  </w:num>
  <w:num w:numId="31" w16cid:durableId="871916474">
    <w:abstractNumId w:val="5"/>
  </w:num>
  <w:num w:numId="32" w16cid:durableId="2135824586">
    <w:abstractNumId w:val="17"/>
  </w:num>
  <w:num w:numId="33" w16cid:durableId="704797201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2"/>
    <w:rsid w:val="000015D5"/>
    <w:rsid w:val="00004FB6"/>
    <w:rsid w:val="00010F29"/>
    <w:rsid w:val="00010FCD"/>
    <w:rsid w:val="00013FED"/>
    <w:rsid w:val="000155BB"/>
    <w:rsid w:val="00016FA8"/>
    <w:rsid w:val="00021A7A"/>
    <w:rsid w:val="0002428C"/>
    <w:rsid w:val="0002536F"/>
    <w:rsid w:val="000275AC"/>
    <w:rsid w:val="000324F6"/>
    <w:rsid w:val="00033F54"/>
    <w:rsid w:val="000416FC"/>
    <w:rsid w:val="00042DEC"/>
    <w:rsid w:val="00043BB6"/>
    <w:rsid w:val="000458A1"/>
    <w:rsid w:val="00046BA8"/>
    <w:rsid w:val="00051902"/>
    <w:rsid w:val="00052CFD"/>
    <w:rsid w:val="00053624"/>
    <w:rsid w:val="000548A4"/>
    <w:rsid w:val="000609DC"/>
    <w:rsid w:val="00065EF1"/>
    <w:rsid w:val="000675B9"/>
    <w:rsid w:val="00067A34"/>
    <w:rsid w:val="00072468"/>
    <w:rsid w:val="0007261A"/>
    <w:rsid w:val="0007520E"/>
    <w:rsid w:val="0008201D"/>
    <w:rsid w:val="00082423"/>
    <w:rsid w:val="000831C7"/>
    <w:rsid w:val="00085A4C"/>
    <w:rsid w:val="00085E0C"/>
    <w:rsid w:val="000866B9"/>
    <w:rsid w:val="00094625"/>
    <w:rsid w:val="000950D1"/>
    <w:rsid w:val="00096E2D"/>
    <w:rsid w:val="000A122F"/>
    <w:rsid w:val="000A2E69"/>
    <w:rsid w:val="000A7F97"/>
    <w:rsid w:val="000B151A"/>
    <w:rsid w:val="000B178E"/>
    <w:rsid w:val="000B3BE3"/>
    <w:rsid w:val="000B42AD"/>
    <w:rsid w:val="000B7CCD"/>
    <w:rsid w:val="000C1754"/>
    <w:rsid w:val="000C2D58"/>
    <w:rsid w:val="000C3D67"/>
    <w:rsid w:val="000C4797"/>
    <w:rsid w:val="000C5126"/>
    <w:rsid w:val="000C6F6B"/>
    <w:rsid w:val="000D20F8"/>
    <w:rsid w:val="000D2D27"/>
    <w:rsid w:val="000D32A2"/>
    <w:rsid w:val="000D7102"/>
    <w:rsid w:val="000D7C2A"/>
    <w:rsid w:val="000E0A1A"/>
    <w:rsid w:val="000E672B"/>
    <w:rsid w:val="000E75F6"/>
    <w:rsid w:val="000E78E4"/>
    <w:rsid w:val="000E79AA"/>
    <w:rsid w:val="000E7B53"/>
    <w:rsid w:val="000F5F19"/>
    <w:rsid w:val="001006E1"/>
    <w:rsid w:val="0010160B"/>
    <w:rsid w:val="00106DCB"/>
    <w:rsid w:val="00110E23"/>
    <w:rsid w:val="00114B92"/>
    <w:rsid w:val="00114F58"/>
    <w:rsid w:val="00115F23"/>
    <w:rsid w:val="00117E4A"/>
    <w:rsid w:val="00121319"/>
    <w:rsid w:val="00124516"/>
    <w:rsid w:val="001258A2"/>
    <w:rsid w:val="00126BF2"/>
    <w:rsid w:val="0012727D"/>
    <w:rsid w:val="00131905"/>
    <w:rsid w:val="00132559"/>
    <w:rsid w:val="00134A21"/>
    <w:rsid w:val="0013770E"/>
    <w:rsid w:val="001377AF"/>
    <w:rsid w:val="001458D7"/>
    <w:rsid w:val="00145E2A"/>
    <w:rsid w:val="00146BEB"/>
    <w:rsid w:val="00147526"/>
    <w:rsid w:val="001475AC"/>
    <w:rsid w:val="00147FB3"/>
    <w:rsid w:val="001519B1"/>
    <w:rsid w:val="001520B0"/>
    <w:rsid w:val="00153849"/>
    <w:rsid w:val="001546FF"/>
    <w:rsid w:val="00160811"/>
    <w:rsid w:val="001667A2"/>
    <w:rsid w:val="00167804"/>
    <w:rsid w:val="001702EB"/>
    <w:rsid w:val="001713C8"/>
    <w:rsid w:val="001721E8"/>
    <w:rsid w:val="00173DED"/>
    <w:rsid w:val="00173FD7"/>
    <w:rsid w:val="001740F0"/>
    <w:rsid w:val="0017518F"/>
    <w:rsid w:val="001774D9"/>
    <w:rsid w:val="001818C5"/>
    <w:rsid w:val="00183B14"/>
    <w:rsid w:val="0018493B"/>
    <w:rsid w:val="00184CCE"/>
    <w:rsid w:val="00184FB3"/>
    <w:rsid w:val="001863FD"/>
    <w:rsid w:val="00187FE2"/>
    <w:rsid w:val="00194153"/>
    <w:rsid w:val="00197DAD"/>
    <w:rsid w:val="001A2456"/>
    <w:rsid w:val="001A28C2"/>
    <w:rsid w:val="001A32F8"/>
    <w:rsid w:val="001A45EF"/>
    <w:rsid w:val="001A7404"/>
    <w:rsid w:val="001B1263"/>
    <w:rsid w:val="001B5ED4"/>
    <w:rsid w:val="001C0A52"/>
    <w:rsid w:val="001C2B7D"/>
    <w:rsid w:val="001C689A"/>
    <w:rsid w:val="001D2B14"/>
    <w:rsid w:val="001D55C7"/>
    <w:rsid w:val="001E58A5"/>
    <w:rsid w:val="001F264D"/>
    <w:rsid w:val="001F4DA1"/>
    <w:rsid w:val="001F5CDD"/>
    <w:rsid w:val="001F6C8D"/>
    <w:rsid w:val="00201C68"/>
    <w:rsid w:val="00202E61"/>
    <w:rsid w:val="0021334D"/>
    <w:rsid w:val="00217116"/>
    <w:rsid w:val="0022058E"/>
    <w:rsid w:val="002243DA"/>
    <w:rsid w:val="00226A72"/>
    <w:rsid w:val="0023042E"/>
    <w:rsid w:val="002317D8"/>
    <w:rsid w:val="00231DB8"/>
    <w:rsid w:val="00233A87"/>
    <w:rsid w:val="002340A5"/>
    <w:rsid w:val="00234875"/>
    <w:rsid w:val="00235342"/>
    <w:rsid w:val="00237130"/>
    <w:rsid w:val="00240FFA"/>
    <w:rsid w:val="00242623"/>
    <w:rsid w:val="002448EA"/>
    <w:rsid w:val="00246366"/>
    <w:rsid w:val="00246F45"/>
    <w:rsid w:val="002475C1"/>
    <w:rsid w:val="00247D6F"/>
    <w:rsid w:val="002567BB"/>
    <w:rsid w:val="00257240"/>
    <w:rsid w:val="00257C0D"/>
    <w:rsid w:val="00261ACD"/>
    <w:rsid w:val="00263992"/>
    <w:rsid w:val="002671D0"/>
    <w:rsid w:val="0027079A"/>
    <w:rsid w:val="002725C1"/>
    <w:rsid w:val="00276D91"/>
    <w:rsid w:val="00282287"/>
    <w:rsid w:val="00283438"/>
    <w:rsid w:val="00283BEB"/>
    <w:rsid w:val="00285C71"/>
    <w:rsid w:val="00294A94"/>
    <w:rsid w:val="002965A7"/>
    <w:rsid w:val="002976E0"/>
    <w:rsid w:val="002A3006"/>
    <w:rsid w:val="002A46AE"/>
    <w:rsid w:val="002A5AEA"/>
    <w:rsid w:val="002A6667"/>
    <w:rsid w:val="002B0F5C"/>
    <w:rsid w:val="002B1D43"/>
    <w:rsid w:val="002B25BA"/>
    <w:rsid w:val="002B273A"/>
    <w:rsid w:val="002B66FD"/>
    <w:rsid w:val="002B6FE1"/>
    <w:rsid w:val="002C126D"/>
    <w:rsid w:val="002C1866"/>
    <w:rsid w:val="002C1BDD"/>
    <w:rsid w:val="002C1C8C"/>
    <w:rsid w:val="002C2216"/>
    <w:rsid w:val="002C330D"/>
    <w:rsid w:val="002C4FCD"/>
    <w:rsid w:val="002C7B56"/>
    <w:rsid w:val="002D678B"/>
    <w:rsid w:val="002E199F"/>
    <w:rsid w:val="002E3BC7"/>
    <w:rsid w:val="002F0946"/>
    <w:rsid w:val="002F101F"/>
    <w:rsid w:val="002F124E"/>
    <w:rsid w:val="002F3F76"/>
    <w:rsid w:val="002F51D6"/>
    <w:rsid w:val="002F7625"/>
    <w:rsid w:val="00301A15"/>
    <w:rsid w:val="00303235"/>
    <w:rsid w:val="00303284"/>
    <w:rsid w:val="003054CB"/>
    <w:rsid w:val="00307D71"/>
    <w:rsid w:val="0031043C"/>
    <w:rsid w:val="003115AE"/>
    <w:rsid w:val="0031294B"/>
    <w:rsid w:val="00315F9B"/>
    <w:rsid w:val="0031626D"/>
    <w:rsid w:val="0031773F"/>
    <w:rsid w:val="003221C4"/>
    <w:rsid w:val="003224D4"/>
    <w:rsid w:val="00326BC0"/>
    <w:rsid w:val="00326D34"/>
    <w:rsid w:val="003376F8"/>
    <w:rsid w:val="00341213"/>
    <w:rsid w:val="00346D4F"/>
    <w:rsid w:val="00356190"/>
    <w:rsid w:val="00363A04"/>
    <w:rsid w:val="00363B3A"/>
    <w:rsid w:val="003722DD"/>
    <w:rsid w:val="0037236A"/>
    <w:rsid w:val="0037388E"/>
    <w:rsid w:val="00375844"/>
    <w:rsid w:val="0038101E"/>
    <w:rsid w:val="00382ED2"/>
    <w:rsid w:val="00383A50"/>
    <w:rsid w:val="00384126"/>
    <w:rsid w:val="00391F00"/>
    <w:rsid w:val="0039242B"/>
    <w:rsid w:val="00395073"/>
    <w:rsid w:val="00397D62"/>
    <w:rsid w:val="003A130C"/>
    <w:rsid w:val="003A366E"/>
    <w:rsid w:val="003A4F57"/>
    <w:rsid w:val="003A7B25"/>
    <w:rsid w:val="003B15E3"/>
    <w:rsid w:val="003B20D1"/>
    <w:rsid w:val="003C052D"/>
    <w:rsid w:val="003C0E71"/>
    <w:rsid w:val="003C0F6F"/>
    <w:rsid w:val="003C1AD7"/>
    <w:rsid w:val="003C32BD"/>
    <w:rsid w:val="003C4F0F"/>
    <w:rsid w:val="003C4F25"/>
    <w:rsid w:val="003C64F7"/>
    <w:rsid w:val="003C7E5D"/>
    <w:rsid w:val="003D1F38"/>
    <w:rsid w:val="003E0E36"/>
    <w:rsid w:val="003E172A"/>
    <w:rsid w:val="003E3605"/>
    <w:rsid w:val="003E3B13"/>
    <w:rsid w:val="003E4237"/>
    <w:rsid w:val="003E4D79"/>
    <w:rsid w:val="003E52F9"/>
    <w:rsid w:val="003E5C7F"/>
    <w:rsid w:val="003E61C3"/>
    <w:rsid w:val="003E7040"/>
    <w:rsid w:val="003F1076"/>
    <w:rsid w:val="003F2086"/>
    <w:rsid w:val="003F2C85"/>
    <w:rsid w:val="003F30F9"/>
    <w:rsid w:val="003F40AD"/>
    <w:rsid w:val="003F54CC"/>
    <w:rsid w:val="003F57F1"/>
    <w:rsid w:val="003F5FC5"/>
    <w:rsid w:val="003F77C0"/>
    <w:rsid w:val="004002F6"/>
    <w:rsid w:val="00401A62"/>
    <w:rsid w:val="004069AD"/>
    <w:rsid w:val="0041040B"/>
    <w:rsid w:val="00412048"/>
    <w:rsid w:val="004121AA"/>
    <w:rsid w:val="00412A24"/>
    <w:rsid w:val="004132CC"/>
    <w:rsid w:val="00420F87"/>
    <w:rsid w:val="004302E4"/>
    <w:rsid w:val="004314F3"/>
    <w:rsid w:val="004322E3"/>
    <w:rsid w:val="0043360A"/>
    <w:rsid w:val="00437482"/>
    <w:rsid w:val="00445258"/>
    <w:rsid w:val="00445584"/>
    <w:rsid w:val="00445B21"/>
    <w:rsid w:val="00451316"/>
    <w:rsid w:val="004521E0"/>
    <w:rsid w:val="00453646"/>
    <w:rsid w:val="004539A7"/>
    <w:rsid w:val="00453EBE"/>
    <w:rsid w:val="004544DF"/>
    <w:rsid w:val="00464E2A"/>
    <w:rsid w:val="00465145"/>
    <w:rsid w:val="00466B73"/>
    <w:rsid w:val="004677A8"/>
    <w:rsid w:val="00476366"/>
    <w:rsid w:val="00480701"/>
    <w:rsid w:val="004819F8"/>
    <w:rsid w:val="00481D84"/>
    <w:rsid w:val="0048543B"/>
    <w:rsid w:val="00485B0D"/>
    <w:rsid w:val="0049103C"/>
    <w:rsid w:val="00494D3A"/>
    <w:rsid w:val="00496ABF"/>
    <w:rsid w:val="00497081"/>
    <w:rsid w:val="004A1BDF"/>
    <w:rsid w:val="004A6CFC"/>
    <w:rsid w:val="004B1E0D"/>
    <w:rsid w:val="004B1F8F"/>
    <w:rsid w:val="004B3774"/>
    <w:rsid w:val="004C386B"/>
    <w:rsid w:val="004C3A19"/>
    <w:rsid w:val="004C75D0"/>
    <w:rsid w:val="004C774C"/>
    <w:rsid w:val="004D5070"/>
    <w:rsid w:val="004E279E"/>
    <w:rsid w:val="004E2A4D"/>
    <w:rsid w:val="004E3D1E"/>
    <w:rsid w:val="004F00E4"/>
    <w:rsid w:val="00503AEB"/>
    <w:rsid w:val="005044F2"/>
    <w:rsid w:val="005077A3"/>
    <w:rsid w:val="005131E6"/>
    <w:rsid w:val="00514830"/>
    <w:rsid w:val="005158CB"/>
    <w:rsid w:val="005210FF"/>
    <w:rsid w:val="005227D0"/>
    <w:rsid w:val="0052579B"/>
    <w:rsid w:val="00525D9C"/>
    <w:rsid w:val="00526E39"/>
    <w:rsid w:val="0053076B"/>
    <w:rsid w:val="00530D5C"/>
    <w:rsid w:val="00532E52"/>
    <w:rsid w:val="00532F59"/>
    <w:rsid w:val="005334CC"/>
    <w:rsid w:val="0053511D"/>
    <w:rsid w:val="005373A2"/>
    <w:rsid w:val="0054112E"/>
    <w:rsid w:val="005415C2"/>
    <w:rsid w:val="0054537A"/>
    <w:rsid w:val="00545828"/>
    <w:rsid w:val="00546D12"/>
    <w:rsid w:val="00547002"/>
    <w:rsid w:val="0055168D"/>
    <w:rsid w:val="00552FBD"/>
    <w:rsid w:val="00557CF0"/>
    <w:rsid w:val="005604F3"/>
    <w:rsid w:val="00564ECB"/>
    <w:rsid w:val="0056535D"/>
    <w:rsid w:val="00565F8B"/>
    <w:rsid w:val="00577A39"/>
    <w:rsid w:val="00580D64"/>
    <w:rsid w:val="00581361"/>
    <w:rsid w:val="00585A15"/>
    <w:rsid w:val="00594151"/>
    <w:rsid w:val="005A0277"/>
    <w:rsid w:val="005A205F"/>
    <w:rsid w:val="005A49A8"/>
    <w:rsid w:val="005A537D"/>
    <w:rsid w:val="005A6DFD"/>
    <w:rsid w:val="005A6E1C"/>
    <w:rsid w:val="005B1307"/>
    <w:rsid w:val="005B2185"/>
    <w:rsid w:val="005B23AF"/>
    <w:rsid w:val="005B25AB"/>
    <w:rsid w:val="005B453C"/>
    <w:rsid w:val="005B6B13"/>
    <w:rsid w:val="005C0C45"/>
    <w:rsid w:val="005C36C0"/>
    <w:rsid w:val="005C42E2"/>
    <w:rsid w:val="005C76B1"/>
    <w:rsid w:val="005C7B57"/>
    <w:rsid w:val="005D0840"/>
    <w:rsid w:val="005D17E8"/>
    <w:rsid w:val="005D2B21"/>
    <w:rsid w:val="005D79B1"/>
    <w:rsid w:val="005E121D"/>
    <w:rsid w:val="005E174E"/>
    <w:rsid w:val="005E21F3"/>
    <w:rsid w:val="005E5FAF"/>
    <w:rsid w:val="005F02B0"/>
    <w:rsid w:val="005F4173"/>
    <w:rsid w:val="005F500B"/>
    <w:rsid w:val="005F6E83"/>
    <w:rsid w:val="006073EE"/>
    <w:rsid w:val="00610EF2"/>
    <w:rsid w:val="00612575"/>
    <w:rsid w:val="00615FD8"/>
    <w:rsid w:val="006166AC"/>
    <w:rsid w:val="006173C1"/>
    <w:rsid w:val="00617621"/>
    <w:rsid w:val="00621375"/>
    <w:rsid w:val="00621ED0"/>
    <w:rsid w:val="0062602A"/>
    <w:rsid w:val="006269A3"/>
    <w:rsid w:val="00626A67"/>
    <w:rsid w:val="00630F10"/>
    <w:rsid w:val="006317E3"/>
    <w:rsid w:val="00632CAF"/>
    <w:rsid w:val="0063339D"/>
    <w:rsid w:val="006358C9"/>
    <w:rsid w:val="00642AFA"/>
    <w:rsid w:val="00644DAB"/>
    <w:rsid w:val="0064600E"/>
    <w:rsid w:val="00646965"/>
    <w:rsid w:val="00651116"/>
    <w:rsid w:val="00654ACB"/>
    <w:rsid w:val="00655BE8"/>
    <w:rsid w:val="00656340"/>
    <w:rsid w:val="00660160"/>
    <w:rsid w:val="00661B29"/>
    <w:rsid w:val="0066325D"/>
    <w:rsid w:val="00670A45"/>
    <w:rsid w:val="00671191"/>
    <w:rsid w:val="006750F1"/>
    <w:rsid w:val="0067525A"/>
    <w:rsid w:val="00676620"/>
    <w:rsid w:val="0068682C"/>
    <w:rsid w:val="0068799A"/>
    <w:rsid w:val="00697055"/>
    <w:rsid w:val="006A1598"/>
    <w:rsid w:val="006A2AB5"/>
    <w:rsid w:val="006A393A"/>
    <w:rsid w:val="006A4233"/>
    <w:rsid w:val="006A5424"/>
    <w:rsid w:val="006A5CD6"/>
    <w:rsid w:val="006B0196"/>
    <w:rsid w:val="006B1D35"/>
    <w:rsid w:val="006B3E87"/>
    <w:rsid w:val="006B659A"/>
    <w:rsid w:val="006C4E9E"/>
    <w:rsid w:val="006C588B"/>
    <w:rsid w:val="006C6C3E"/>
    <w:rsid w:val="006C7A75"/>
    <w:rsid w:val="006D05A7"/>
    <w:rsid w:val="006D3DDB"/>
    <w:rsid w:val="006E7C41"/>
    <w:rsid w:val="006F1347"/>
    <w:rsid w:val="006F2928"/>
    <w:rsid w:val="006F7065"/>
    <w:rsid w:val="00702CC9"/>
    <w:rsid w:val="00703D0C"/>
    <w:rsid w:val="0070427F"/>
    <w:rsid w:val="00705DE1"/>
    <w:rsid w:val="0071245A"/>
    <w:rsid w:val="00712EA9"/>
    <w:rsid w:val="00722627"/>
    <w:rsid w:val="00726C1D"/>
    <w:rsid w:val="00726DAF"/>
    <w:rsid w:val="00731BA1"/>
    <w:rsid w:val="007349FF"/>
    <w:rsid w:val="00736495"/>
    <w:rsid w:val="007371BB"/>
    <w:rsid w:val="007408D3"/>
    <w:rsid w:val="007429C9"/>
    <w:rsid w:val="007457A6"/>
    <w:rsid w:val="007469C2"/>
    <w:rsid w:val="00747728"/>
    <w:rsid w:val="0074794C"/>
    <w:rsid w:val="007501E3"/>
    <w:rsid w:val="007546E9"/>
    <w:rsid w:val="00757B56"/>
    <w:rsid w:val="00764C28"/>
    <w:rsid w:val="00765960"/>
    <w:rsid w:val="00766F5F"/>
    <w:rsid w:val="00767FA5"/>
    <w:rsid w:val="0077008A"/>
    <w:rsid w:val="00771AC6"/>
    <w:rsid w:val="00771B40"/>
    <w:rsid w:val="00771EC1"/>
    <w:rsid w:val="00775529"/>
    <w:rsid w:val="00777E9A"/>
    <w:rsid w:val="0078095E"/>
    <w:rsid w:val="00780F4F"/>
    <w:rsid w:val="00782D00"/>
    <w:rsid w:val="00783211"/>
    <w:rsid w:val="00783322"/>
    <w:rsid w:val="00783698"/>
    <w:rsid w:val="00783A2C"/>
    <w:rsid w:val="007879FD"/>
    <w:rsid w:val="00787E64"/>
    <w:rsid w:val="00793600"/>
    <w:rsid w:val="00797927"/>
    <w:rsid w:val="007A031D"/>
    <w:rsid w:val="007A0BAD"/>
    <w:rsid w:val="007A0F09"/>
    <w:rsid w:val="007A2641"/>
    <w:rsid w:val="007A2B13"/>
    <w:rsid w:val="007A566C"/>
    <w:rsid w:val="007A6840"/>
    <w:rsid w:val="007A6EFC"/>
    <w:rsid w:val="007B0410"/>
    <w:rsid w:val="007B0CD8"/>
    <w:rsid w:val="007B228D"/>
    <w:rsid w:val="007B5F6A"/>
    <w:rsid w:val="007B6429"/>
    <w:rsid w:val="007C0796"/>
    <w:rsid w:val="007C0B8F"/>
    <w:rsid w:val="007C0C3F"/>
    <w:rsid w:val="007C1A32"/>
    <w:rsid w:val="007C2BA8"/>
    <w:rsid w:val="007D7E98"/>
    <w:rsid w:val="007E063B"/>
    <w:rsid w:val="007E374F"/>
    <w:rsid w:val="007E37A4"/>
    <w:rsid w:val="007E507E"/>
    <w:rsid w:val="007F182F"/>
    <w:rsid w:val="007F276C"/>
    <w:rsid w:val="007F5662"/>
    <w:rsid w:val="007F5D0C"/>
    <w:rsid w:val="00800599"/>
    <w:rsid w:val="008005B1"/>
    <w:rsid w:val="008005E6"/>
    <w:rsid w:val="00801603"/>
    <w:rsid w:val="00812D5F"/>
    <w:rsid w:val="00814BC1"/>
    <w:rsid w:val="00815370"/>
    <w:rsid w:val="00816225"/>
    <w:rsid w:val="00820E79"/>
    <w:rsid w:val="008215C8"/>
    <w:rsid w:val="0082221A"/>
    <w:rsid w:val="008223A6"/>
    <w:rsid w:val="008236B5"/>
    <w:rsid w:val="0082669F"/>
    <w:rsid w:val="008267FE"/>
    <w:rsid w:val="00830D6D"/>
    <w:rsid w:val="008310EB"/>
    <w:rsid w:val="00831D20"/>
    <w:rsid w:val="00833E89"/>
    <w:rsid w:val="008357D3"/>
    <w:rsid w:val="0083597C"/>
    <w:rsid w:val="00836FC4"/>
    <w:rsid w:val="0084258C"/>
    <w:rsid w:val="00844997"/>
    <w:rsid w:val="00846C37"/>
    <w:rsid w:val="008510C0"/>
    <w:rsid w:val="00854068"/>
    <w:rsid w:val="00855E3E"/>
    <w:rsid w:val="00856852"/>
    <w:rsid w:val="00857E79"/>
    <w:rsid w:val="008604AD"/>
    <w:rsid w:val="00861DBC"/>
    <w:rsid w:val="008654E6"/>
    <w:rsid w:val="0086753E"/>
    <w:rsid w:val="00870114"/>
    <w:rsid w:val="008718C8"/>
    <w:rsid w:val="008738E7"/>
    <w:rsid w:val="00874AAF"/>
    <w:rsid w:val="00875F39"/>
    <w:rsid w:val="0087656E"/>
    <w:rsid w:val="00877FB0"/>
    <w:rsid w:val="00880363"/>
    <w:rsid w:val="008810AD"/>
    <w:rsid w:val="008810DB"/>
    <w:rsid w:val="00882A15"/>
    <w:rsid w:val="00883986"/>
    <w:rsid w:val="00883E6A"/>
    <w:rsid w:val="00892209"/>
    <w:rsid w:val="00893520"/>
    <w:rsid w:val="008972B1"/>
    <w:rsid w:val="008A31C4"/>
    <w:rsid w:val="008A495B"/>
    <w:rsid w:val="008A7EB7"/>
    <w:rsid w:val="008B0301"/>
    <w:rsid w:val="008B2094"/>
    <w:rsid w:val="008B232D"/>
    <w:rsid w:val="008B7800"/>
    <w:rsid w:val="008C1098"/>
    <w:rsid w:val="008C1E2D"/>
    <w:rsid w:val="008C5C52"/>
    <w:rsid w:val="008C70C6"/>
    <w:rsid w:val="008D55D2"/>
    <w:rsid w:val="008D64EB"/>
    <w:rsid w:val="008D670E"/>
    <w:rsid w:val="008E04AC"/>
    <w:rsid w:val="008E5A0C"/>
    <w:rsid w:val="008F1098"/>
    <w:rsid w:val="008F30D6"/>
    <w:rsid w:val="008F4D63"/>
    <w:rsid w:val="008F7A79"/>
    <w:rsid w:val="00900578"/>
    <w:rsid w:val="00902606"/>
    <w:rsid w:val="009028AF"/>
    <w:rsid w:val="009041C7"/>
    <w:rsid w:val="00905E44"/>
    <w:rsid w:val="0090668D"/>
    <w:rsid w:val="00906D3B"/>
    <w:rsid w:val="00911446"/>
    <w:rsid w:val="00914492"/>
    <w:rsid w:val="0091793B"/>
    <w:rsid w:val="00921E90"/>
    <w:rsid w:val="00922985"/>
    <w:rsid w:val="00923E02"/>
    <w:rsid w:val="00924D39"/>
    <w:rsid w:val="00925EB2"/>
    <w:rsid w:val="00934FA6"/>
    <w:rsid w:val="00935FC2"/>
    <w:rsid w:val="009407CD"/>
    <w:rsid w:val="00942321"/>
    <w:rsid w:val="00946F4E"/>
    <w:rsid w:val="009472DF"/>
    <w:rsid w:val="009518B5"/>
    <w:rsid w:val="009533AC"/>
    <w:rsid w:val="0095504B"/>
    <w:rsid w:val="00957B12"/>
    <w:rsid w:val="00964817"/>
    <w:rsid w:val="00973595"/>
    <w:rsid w:val="00975D25"/>
    <w:rsid w:val="00975E4E"/>
    <w:rsid w:val="00975E53"/>
    <w:rsid w:val="00980BB6"/>
    <w:rsid w:val="00980C14"/>
    <w:rsid w:val="00982655"/>
    <w:rsid w:val="009835D8"/>
    <w:rsid w:val="00984345"/>
    <w:rsid w:val="00984FF5"/>
    <w:rsid w:val="009870E1"/>
    <w:rsid w:val="00992DD3"/>
    <w:rsid w:val="009940AC"/>
    <w:rsid w:val="009A001B"/>
    <w:rsid w:val="009A2D64"/>
    <w:rsid w:val="009A5292"/>
    <w:rsid w:val="009A52CB"/>
    <w:rsid w:val="009A65FB"/>
    <w:rsid w:val="009C064E"/>
    <w:rsid w:val="009C132E"/>
    <w:rsid w:val="009C2BFA"/>
    <w:rsid w:val="009C33A1"/>
    <w:rsid w:val="009C6700"/>
    <w:rsid w:val="009D479F"/>
    <w:rsid w:val="009D5C1E"/>
    <w:rsid w:val="009D636D"/>
    <w:rsid w:val="009D6D14"/>
    <w:rsid w:val="009E0B3C"/>
    <w:rsid w:val="009E0E83"/>
    <w:rsid w:val="009E1792"/>
    <w:rsid w:val="009F02E0"/>
    <w:rsid w:val="009F0B37"/>
    <w:rsid w:val="009F1D6D"/>
    <w:rsid w:val="009F3368"/>
    <w:rsid w:val="009F6962"/>
    <w:rsid w:val="00A005E0"/>
    <w:rsid w:val="00A01B42"/>
    <w:rsid w:val="00A0232D"/>
    <w:rsid w:val="00A02491"/>
    <w:rsid w:val="00A05541"/>
    <w:rsid w:val="00A112EE"/>
    <w:rsid w:val="00A13BE1"/>
    <w:rsid w:val="00A16F77"/>
    <w:rsid w:val="00A23930"/>
    <w:rsid w:val="00A24255"/>
    <w:rsid w:val="00A25008"/>
    <w:rsid w:val="00A2615A"/>
    <w:rsid w:val="00A3165C"/>
    <w:rsid w:val="00A322BF"/>
    <w:rsid w:val="00A32ED4"/>
    <w:rsid w:val="00A33370"/>
    <w:rsid w:val="00A35B40"/>
    <w:rsid w:val="00A41D9A"/>
    <w:rsid w:val="00A4370C"/>
    <w:rsid w:val="00A474FD"/>
    <w:rsid w:val="00A51484"/>
    <w:rsid w:val="00A55C77"/>
    <w:rsid w:val="00A6169C"/>
    <w:rsid w:val="00A6660A"/>
    <w:rsid w:val="00A66780"/>
    <w:rsid w:val="00A70668"/>
    <w:rsid w:val="00A70F4E"/>
    <w:rsid w:val="00A71089"/>
    <w:rsid w:val="00A7168A"/>
    <w:rsid w:val="00A72DD2"/>
    <w:rsid w:val="00A7756D"/>
    <w:rsid w:val="00A7765C"/>
    <w:rsid w:val="00A800E2"/>
    <w:rsid w:val="00A80357"/>
    <w:rsid w:val="00A82247"/>
    <w:rsid w:val="00A8238E"/>
    <w:rsid w:val="00A83086"/>
    <w:rsid w:val="00A83958"/>
    <w:rsid w:val="00A90B58"/>
    <w:rsid w:val="00A915B2"/>
    <w:rsid w:val="00A91D6A"/>
    <w:rsid w:val="00A9736E"/>
    <w:rsid w:val="00A97E9B"/>
    <w:rsid w:val="00AA012A"/>
    <w:rsid w:val="00AA26B3"/>
    <w:rsid w:val="00AA494A"/>
    <w:rsid w:val="00AA63ED"/>
    <w:rsid w:val="00AA799C"/>
    <w:rsid w:val="00AB0562"/>
    <w:rsid w:val="00AB449E"/>
    <w:rsid w:val="00AB49B9"/>
    <w:rsid w:val="00AB6D70"/>
    <w:rsid w:val="00AC2EAA"/>
    <w:rsid w:val="00AC327F"/>
    <w:rsid w:val="00AC52A5"/>
    <w:rsid w:val="00AC5932"/>
    <w:rsid w:val="00AC5BF8"/>
    <w:rsid w:val="00AC6A5A"/>
    <w:rsid w:val="00AC7092"/>
    <w:rsid w:val="00AD0BD6"/>
    <w:rsid w:val="00AD1139"/>
    <w:rsid w:val="00AD136F"/>
    <w:rsid w:val="00AD2FC8"/>
    <w:rsid w:val="00AD5BD4"/>
    <w:rsid w:val="00AD72E9"/>
    <w:rsid w:val="00AE7D1B"/>
    <w:rsid w:val="00AF6D82"/>
    <w:rsid w:val="00B00BA2"/>
    <w:rsid w:val="00B05390"/>
    <w:rsid w:val="00B05BA0"/>
    <w:rsid w:val="00B142EE"/>
    <w:rsid w:val="00B15194"/>
    <w:rsid w:val="00B15D89"/>
    <w:rsid w:val="00B15F7A"/>
    <w:rsid w:val="00B259A2"/>
    <w:rsid w:val="00B266C6"/>
    <w:rsid w:val="00B32DDA"/>
    <w:rsid w:val="00B330CD"/>
    <w:rsid w:val="00B331FA"/>
    <w:rsid w:val="00B35FF3"/>
    <w:rsid w:val="00B37A01"/>
    <w:rsid w:val="00B41D2E"/>
    <w:rsid w:val="00B43474"/>
    <w:rsid w:val="00B43CE5"/>
    <w:rsid w:val="00B46C97"/>
    <w:rsid w:val="00B477AA"/>
    <w:rsid w:val="00B479A7"/>
    <w:rsid w:val="00B52DE2"/>
    <w:rsid w:val="00B5384E"/>
    <w:rsid w:val="00B609D6"/>
    <w:rsid w:val="00B61DF9"/>
    <w:rsid w:val="00B63643"/>
    <w:rsid w:val="00B66C9B"/>
    <w:rsid w:val="00B73362"/>
    <w:rsid w:val="00B734C1"/>
    <w:rsid w:val="00B73BB8"/>
    <w:rsid w:val="00B751AB"/>
    <w:rsid w:val="00B76090"/>
    <w:rsid w:val="00B8006D"/>
    <w:rsid w:val="00B864BF"/>
    <w:rsid w:val="00B87A2B"/>
    <w:rsid w:val="00B90611"/>
    <w:rsid w:val="00B925DF"/>
    <w:rsid w:val="00B92F80"/>
    <w:rsid w:val="00B947BF"/>
    <w:rsid w:val="00B94CEE"/>
    <w:rsid w:val="00B96DD6"/>
    <w:rsid w:val="00B97245"/>
    <w:rsid w:val="00BA205A"/>
    <w:rsid w:val="00BA2829"/>
    <w:rsid w:val="00BA6EE7"/>
    <w:rsid w:val="00BA7CE5"/>
    <w:rsid w:val="00BB0A08"/>
    <w:rsid w:val="00BB2402"/>
    <w:rsid w:val="00BB39EF"/>
    <w:rsid w:val="00BB45AA"/>
    <w:rsid w:val="00BB7C22"/>
    <w:rsid w:val="00BC2F4F"/>
    <w:rsid w:val="00BD0B2B"/>
    <w:rsid w:val="00BD0F0C"/>
    <w:rsid w:val="00BD1ECF"/>
    <w:rsid w:val="00BD50DF"/>
    <w:rsid w:val="00BD613D"/>
    <w:rsid w:val="00BD6C28"/>
    <w:rsid w:val="00BE0142"/>
    <w:rsid w:val="00BE273D"/>
    <w:rsid w:val="00BE48A6"/>
    <w:rsid w:val="00BF14CA"/>
    <w:rsid w:val="00BF1BD9"/>
    <w:rsid w:val="00BF2272"/>
    <w:rsid w:val="00BF34A8"/>
    <w:rsid w:val="00C02B7D"/>
    <w:rsid w:val="00C033D1"/>
    <w:rsid w:val="00C05147"/>
    <w:rsid w:val="00C07BE9"/>
    <w:rsid w:val="00C10539"/>
    <w:rsid w:val="00C12A30"/>
    <w:rsid w:val="00C1471C"/>
    <w:rsid w:val="00C157F2"/>
    <w:rsid w:val="00C17888"/>
    <w:rsid w:val="00C24620"/>
    <w:rsid w:val="00C33A87"/>
    <w:rsid w:val="00C37531"/>
    <w:rsid w:val="00C40D5D"/>
    <w:rsid w:val="00C41781"/>
    <w:rsid w:val="00C41A62"/>
    <w:rsid w:val="00C434C7"/>
    <w:rsid w:val="00C44C1D"/>
    <w:rsid w:val="00C460D0"/>
    <w:rsid w:val="00C470E0"/>
    <w:rsid w:val="00C539E1"/>
    <w:rsid w:val="00C5407E"/>
    <w:rsid w:val="00C5517D"/>
    <w:rsid w:val="00C675FD"/>
    <w:rsid w:val="00C70444"/>
    <w:rsid w:val="00C71383"/>
    <w:rsid w:val="00C716E2"/>
    <w:rsid w:val="00C7551B"/>
    <w:rsid w:val="00C80884"/>
    <w:rsid w:val="00C814A2"/>
    <w:rsid w:val="00C81EFB"/>
    <w:rsid w:val="00C92272"/>
    <w:rsid w:val="00C93667"/>
    <w:rsid w:val="00C940D4"/>
    <w:rsid w:val="00C9471E"/>
    <w:rsid w:val="00C95E16"/>
    <w:rsid w:val="00CA2E51"/>
    <w:rsid w:val="00CA6241"/>
    <w:rsid w:val="00CB08AB"/>
    <w:rsid w:val="00CB2092"/>
    <w:rsid w:val="00CB64E6"/>
    <w:rsid w:val="00CB7470"/>
    <w:rsid w:val="00CC26BE"/>
    <w:rsid w:val="00CC3451"/>
    <w:rsid w:val="00CC432B"/>
    <w:rsid w:val="00CC44B0"/>
    <w:rsid w:val="00CC4665"/>
    <w:rsid w:val="00CC6A85"/>
    <w:rsid w:val="00CC7253"/>
    <w:rsid w:val="00CD0536"/>
    <w:rsid w:val="00CD0D22"/>
    <w:rsid w:val="00CD1270"/>
    <w:rsid w:val="00CD1431"/>
    <w:rsid w:val="00CD3AD1"/>
    <w:rsid w:val="00CD4EF2"/>
    <w:rsid w:val="00CD6E6C"/>
    <w:rsid w:val="00CD7470"/>
    <w:rsid w:val="00CE0257"/>
    <w:rsid w:val="00CE076C"/>
    <w:rsid w:val="00CE0A5E"/>
    <w:rsid w:val="00CE2A50"/>
    <w:rsid w:val="00CE454B"/>
    <w:rsid w:val="00CE4C66"/>
    <w:rsid w:val="00CE51A2"/>
    <w:rsid w:val="00CF0DC7"/>
    <w:rsid w:val="00CF2835"/>
    <w:rsid w:val="00CF7219"/>
    <w:rsid w:val="00D00450"/>
    <w:rsid w:val="00D02CB3"/>
    <w:rsid w:val="00D07225"/>
    <w:rsid w:val="00D07590"/>
    <w:rsid w:val="00D10AA4"/>
    <w:rsid w:val="00D13C37"/>
    <w:rsid w:val="00D15894"/>
    <w:rsid w:val="00D173B7"/>
    <w:rsid w:val="00D24BDF"/>
    <w:rsid w:val="00D252BE"/>
    <w:rsid w:val="00D25557"/>
    <w:rsid w:val="00D30300"/>
    <w:rsid w:val="00D318FA"/>
    <w:rsid w:val="00D31AA4"/>
    <w:rsid w:val="00D35FDA"/>
    <w:rsid w:val="00D402AD"/>
    <w:rsid w:val="00D40E6B"/>
    <w:rsid w:val="00D46948"/>
    <w:rsid w:val="00D55F35"/>
    <w:rsid w:val="00D577F0"/>
    <w:rsid w:val="00D60E92"/>
    <w:rsid w:val="00D640C5"/>
    <w:rsid w:val="00D6566F"/>
    <w:rsid w:val="00D66664"/>
    <w:rsid w:val="00D71892"/>
    <w:rsid w:val="00D77021"/>
    <w:rsid w:val="00D803A8"/>
    <w:rsid w:val="00D817D3"/>
    <w:rsid w:val="00D877B6"/>
    <w:rsid w:val="00D94EEE"/>
    <w:rsid w:val="00D94F7E"/>
    <w:rsid w:val="00D974EE"/>
    <w:rsid w:val="00DA103F"/>
    <w:rsid w:val="00DA1A9A"/>
    <w:rsid w:val="00DA1D3B"/>
    <w:rsid w:val="00DA2185"/>
    <w:rsid w:val="00DA5828"/>
    <w:rsid w:val="00DB01DE"/>
    <w:rsid w:val="00DB2134"/>
    <w:rsid w:val="00DB25A8"/>
    <w:rsid w:val="00DB5B42"/>
    <w:rsid w:val="00DB6D4E"/>
    <w:rsid w:val="00DC109B"/>
    <w:rsid w:val="00DC1D89"/>
    <w:rsid w:val="00DC3755"/>
    <w:rsid w:val="00DC62E9"/>
    <w:rsid w:val="00DC67C8"/>
    <w:rsid w:val="00DD15FA"/>
    <w:rsid w:val="00DD27AE"/>
    <w:rsid w:val="00DD3572"/>
    <w:rsid w:val="00DD3BD1"/>
    <w:rsid w:val="00DE1DA1"/>
    <w:rsid w:val="00DE32CC"/>
    <w:rsid w:val="00DE52B8"/>
    <w:rsid w:val="00DE5DFC"/>
    <w:rsid w:val="00DE66B7"/>
    <w:rsid w:val="00DE66E7"/>
    <w:rsid w:val="00DE7FED"/>
    <w:rsid w:val="00DF0409"/>
    <w:rsid w:val="00DF7C53"/>
    <w:rsid w:val="00E01B4F"/>
    <w:rsid w:val="00E04D25"/>
    <w:rsid w:val="00E07E51"/>
    <w:rsid w:val="00E156F4"/>
    <w:rsid w:val="00E17D05"/>
    <w:rsid w:val="00E25AC3"/>
    <w:rsid w:val="00E27A97"/>
    <w:rsid w:val="00E27D23"/>
    <w:rsid w:val="00E3133E"/>
    <w:rsid w:val="00E31A0C"/>
    <w:rsid w:val="00E31D32"/>
    <w:rsid w:val="00E42718"/>
    <w:rsid w:val="00E44928"/>
    <w:rsid w:val="00E451C3"/>
    <w:rsid w:val="00E4572D"/>
    <w:rsid w:val="00E50AB3"/>
    <w:rsid w:val="00E53C21"/>
    <w:rsid w:val="00E55A38"/>
    <w:rsid w:val="00E55D44"/>
    <w:rsid w:val="00E6133D"/>
    <w:rsid w:val="00E63F9C"/>
    <w:rsid w:val="00E662B2"/>
    <w:rsid w:val="00E73B0F"/>
    <w:rsid w:val="00E754F5"/>
    <w:rsid w:val="00E765E5"/>
    <w:rsid w:val="00E766A1"/>
    <w:rsid w:val="00E768BA"/>
    <w:rsid w:val="00E770EC"/>
    <w:rsid w:val="00E805BE"/>
    <w:rsid w:val="00E845B0"/>
    <w:rsid w:val="00E927AE"/>
    <w:rsid w:val="00E932DC"/>
    <w:rsid w:val="00E94216"/>
    <w:rsid w:val="00E965EA"/>
    <w:rsid w:val="00E97711"/>
    <w:rsid w:val="00EA3C7F"/>
    <w:rsid w:val="00EA4DF5"/>
    <w:rsid w:val="00EA6402"/>
    <w:rsid w:val="00EB1759"/>
    <w:rsid w:val="00EB3FFF"/>
    <w:rsid w:val="00EB4A26"/>
    <w:rsid w:val="00EB506C"/>
    <w:rsid w:val="00EB6624"/>
    <w:rsid w:val="00EC6265"/>
    <w:rsid w:val="00EC6A6B"/>
    <w:rsid w:val="00ED23C1"/>
    <w:rsid w:val="00ED336F"/>
    <w:rsid w:val="00ED6047"/>
    <w:rsid w:val="00EE30DF"/>
    <w:rsid w:val="00EF1CCE"/>
    <w:rsid w:val="00EF648E"/>
    <w:rsid w:val="00EF7151"/>
    <w:rsid w:val="00F0015A"/>
    <w:rsid w:val="00F117C0"/>
    <w:rsid w:val="00F11B61"/>
    <w:rsid w:val="00F128D5"/>
    <w:rsid w:val="00F137F2"/>
    <w:rsid w:val="00F14390"/>
    <w:rsid w:val="00F16924"/>
    <w:rsid w:val="00F17D4B"/>
    <w:rsid w:val="00F2003C"/>
    <w:rsid w:val="00F213DA"/>
    <w:rsid w:val="00F224D8"/>
    <w:rsid w:val="00F22E61"/>
    <w:rsid w:val="00F24DE1"/>
    <w:rsid w:val="00F3374E"/>
    <w:rsid w:val="00F40331"/>
    <w:rsid w:val="00F40A8F"/>
    <w:rsid w:val="00F41E3F"/>
    <w:rsid w:val="00F44898"/>
    <w:rsid w:val="00F45C84"/>
    <w:rsid w:val="00F5172B"/>
    <w:rsid w:val="00F60043"/>
    <w:rsid w:val="00F61052"/>
    <w:rsid w:val="00F6168F"/>
    <w:rsid w:val="00F61A15"/>
    <w:rsid w:val="00F6788F"/>
    <w:rsid w:val="00F73006"/>
    <w:rsid w:val="00F80428"/>
    <w:rsid w:val="00F80B24"/>
    <w:rsid w:val="00F81AFB"/>
    <w:rsid w:val="00F83593"/>
    <w:rsid w:val="00F83766"/>
    <w:rsid w:val="00F84564"/>
    <w:rsid w:val="00F848B9"/>
    <w:rsid w:val="00F85143"/>
    <w:rsid w:val="00F85E6A"/>
    <w:rsid w:val="00F85E6C"/>
    <w:rsid w:val="00F9099F"/>
    <w:rsid w:val="00F91790"/>
    <w:rsid w:val="00FA4D58"/>
    <w:rsid w:val="00FA7F61"/>
    <w:rsid w:val="00FB114D"/>
    <w:rsid w:val="00FB1F87"/>
    <w:rsid w:val="00FB23E7"/>
    <w:rsid w:val="00FB6F81"/>
    <w:rsid w:val="00FC6704"/>
    <w:rsid w:val="00FC6A3C"/>
    <w:rsid w:val="00FC743E"/>
    <w:rsid w:val="00FC7446"/>
    <w:rsid w:val="00FC7C38"/>
    <w:rsid w:val="00FD5DCC"/>
    <w:rsid w:val="00FD73ED"/>
    <w:rsid w:val="00FE1649"/>
    <w:rsid w:val="00FE7F9D"/>
    <w:rsid w:val="00FF6A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B1F6E6"/>
  <w15:docId w15:val="{8C0A3B9C-082D-4612-9BA2-64877542B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F648E"/>
    <w:rPr>
      <w:rFonts w:ascii="Times New Roman" w:eastAsia="Times New Roman" w:hAnsi="Times New Roman"/>
      <w:sz w:val="20"/>
      <w:szCs w:val="20"/>
    </w:rPr>
  </w:style>
  <w:style w:type="paragraph" w:styleId="1">
    <w:name w:val="heading 1"/>
    <w:aliases w:val="h1"/>
    <w:basedOn w:val="a1"/>
    <w:next w:val="a1"/>
    <w:link w:val="10"/>
    <w:uiPriority w:val="99"/>
    <w:qFormat/>
    <w:rsid w:val="00235342"/>
    <w:pPr>
      <w:keepNext/>
      <w:jc w:val="center"/>
      <w:outlineLvl w:val="0"/>
    </w:pPr>
    <w:rPr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2"/>
    <w:link w:val="1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99"/>
    <w:qFormat/>
    <w:rsid w:val="00235342"/>
    <w:rPr>
      <w:rFonts w:ascii="Times New Roman" w:eastAsia="Times New Roman" w:hAnsi="Times New Roman"/>
      <w:sz w:val="20"/>
      <w:szCs w:val="20"/>
    </w:rPr>
  </w:style>
  <w:style w:type="paragraph" w:customStyle="1" w:styleId="BodyText22">
    <w:name w:val="Body Text 22"/>
    <w:basedOn w:val="a1"/>
    <w:uiPriority w:val="99"/>
    <w:rsid w:val="00235342"/>
    <w:pPr>
      <w:widowControl w:val="0"/>
      <w:ind w:firstLine="709"/>
      <w:jc w:val="both"/>
    </w:pPr>
    <w:rPr>
      <w:sz w:val="24"/>
      <w:szCs w:val="24"/>
    </w:rPr>
  </w:style>
  <w:style w:type="paragraph" w:styleId="2">
    <w:name w:val="Body Text Indent 2"/>
    <w:basedOn w:val="a1"/>
    <w:link w:val="20"/>
    <w:uiPriority w:val="99"/>
    <w:rsid w:val="00235342"/>
    <w:pPr>
      <w:tabs>
        <w:tab w:val="left" w:pos="9639"/>
      </w:tabs>
      <w:ind w:firstLine="567"/>
      <w:jc w:val="both"/>
    </w:pPr>
  </w:style>
  <w:style w:type="character" w:customStyle="1" w:styleId="20">
    <w:name w:val="Основной текст с отступом 2 Знак"/>
    <w:basedOn w:val="a2"/>
    <w:link w:val="2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1"/>
    <w:link w:val="a7"/>
    <w:uiPriority w:val="99"/>
    <w:qFormat/>
    <w:rsid w:val="00235342"/>
    <w:pPr>
      <w:jc w:val="center"/>
    </w:pPr>
    <w:rPr>
      <w:b/>
      <w:bCs/>
      <w:sz w:val="32"/>
      <w:szCs w:val="32"/>
    </w:rPr>
  </w:style>
  <w:style w:type="character" w:customStyle="1" w:styleId="a7">
    <w:name w:val="Заголовок Знак"/>
    <w:basedOn w:val="a2"/>
    <w:link w:val="a6"/>
    <w:uiPriority w:val="99"/>
    <w:locked/>
    <w:rsid w:val="0023534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8">
    <w:name w:val="header"/>
    <w:basedOn w:val="a1"/>
    <w:link w:val="a9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1"/>
    <w:link w:val="ab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2"/>
    <w:uiPriority w:val="99"/>
    <w:semiHidden/>
    <w:rsid w:val="005B25AB"/>
    <w:rPr>
      <w:sz w:val="16"/>
      <w:szCs w:val="16"/>
    </w:rPr>
  </w:style>
  <w:style w:type="paragraph" w:styleId="ad">
    <w:name w:val="annotation text"/>
    <w:basedOn w:val="a1"/>
    <w:link w:val="ae"/>
    <w:uiPriority w:val="99"/>
    <w:semiHidden/>
    <w:rsid w:val="005B25AB"/>
  </w:style>
  <w:style w:type="character" w:customStyle="1" w:styleId="ae">
    <w:name w:val="Текст примечания Знак"/>
    <w:basedOn w:val="a2"/>
    <w:link w:val="ad"/>
    <w:uiPriority w:val="99"/>
    <w:semiHidden/>
    <w:locked/>
    <w:rsid w:val="005B25AB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rsid w:val="005B25A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5B25A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semiHidden/>
    <w:rsid w:val="005B25A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locked/>
    <w:rsid w:val="005B25AB"/>
    <w:rPr>
      <w:rFonts w:ascii="Tahoma" w:hAnsi="Tahoma" w:cs="Tahoma"/>
      <w:sz w:val="16"/>
      <w:szCs w:val="16"/>
      <w:lang w:eastAsia="ru-RU"/>
    </w:rPr>
  </w:style>
  <w:style w:type="table" w:styleId="af3">
    <w:name w:val="Table Grid"/>
    <w:basedOn w:val="a3"/>
    <w:uiPriority w:val="99"/>
    <w:rsid w:val="00DB5B42"/>
    <w:rPr>
      <w:rFonts w:ascii="Times New Roman" w:eastAsia="Times New Roman"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List Paragraph"/>
    <w:basedOn w:val="a1"/>
    <w:link w:val="af5"/>
    <w:uiPriority w:val="34"/>
    <w:qFormat/>
    <w:rsid w:val="00F5172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1">
    <w:name w:val="Сетка таблицы1"/>
    <w:uiPriority w:val="99"/>
    <w:rsid w:val="001863FD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uiPriority w:val="99"/>
    <w:semiHidden/>
    <w:rsid w:val="00EB6624"/>
    <w:rPr>
      <w:rFonts w:ascii="Times New Roman" w:eastAsia="Times New Roman" w:hAnsi="Times New Roman"/>
      <w:sz w:val="20"/>
      <w:szCs w:val="20"/>
    </w:rPr>
  </w:style>
  <w:style w:type="paragraph" w:customStyle="1" w:styleId="a0">
    <w:name w:val="нтз"/>
    <w:basedOn w:val="a1"/>
    <w:uiPriority w:val="99"/>
    <w:rsid w:val="00C93667"/>
    <w:pPr>
      <w:numPr>
        <w:ilvl w:val="1"/>
        <w:numId w:val="4"/>
      </w:numPr>
      <w:jc w:val="both"/>
    </w:pPr>
    <w:rPr>
      <w:rFonts w:eastAsia="Calibri"/>
      <w:color w:val="632423"/>
      <w:sz w:val="22"/>
      <w:szCs w:val="22"/>
    </w:rPr>
  </w:style>
  <w:style w:type="character" w:styleId="af7">
    <w:name w:val="Hyperlink"/>
    <w:basedOn w:val="a2"/>
    <w:uiPriority w:val="99"/>
    <w:unhideWhenUsed/>
    <w:rsid w:val="000609DC"/>
    <w:rPr>
      <w:color w:val="0000FF" w:themeColor="hyperlink"/>
      <w:u w:val="single"/>
    </w:rPr>
  </w:style>
  <w:style w:type="paragraph" w:styleId="a">
    <w:name w:val="List Bullet"/>
    <w:basedOn w:val="a1"/>
    <w:rsid w:val="004C386B"/>
    <w:pPr>
      <w:keepLines/>
      <w:numPr>
        <w:numId w:val="6"/>
      </w:numPr>
      <w:tabs>
        <w:tab w:val="left" w:pos="1134"/>
        <w:tab w:val="right" w:pos="9072"/>
      </w:tabs>
      <w:spacing w:line="260" w:lineRule="exact"/>
      <w:jc w:val="both"/>
    </w:pPr>
    <w:rPr>
      <w:rFonts w:ascii="Bookman Old Style" w:hAnsi="Bookman Old Style"/>
      <w:sz w:val="22"/>
    </w:rPr>
  </w:style>
  <w:style w:type="character" w:customStyle="1" w:styleId="af5">
    <w:name w:val="Абзац списка Знак"/>
    <w:link w:val="af4"/>
    <w:uiPriority w:val="34"/>
    <w:rsid w:val="00BD0B2B"/>
    <w:rPr>
      <w:rFonts w:cs="Calibri"/>
      <w:lang w:eastAsia="en-US"/>
    </w:rPr>
  </w:style>
  <w:style w:type="paragraph" w:styleId="7">
    <w:name w:val="toc 7"/>
    <w:basedOn w:val="a1"/>
    <w:next w:val="a1"/>
    <w:locked/>
    <w:rsid w:val="00906D3B"/>
    <w:pPr>
      <w:keepLines/>
      <w:spacing w:line="260" w:lineRule="exact"/>
      <w:ind w:left="1440"/>
    </w:pPr>
    <w:rPr>
      <w:sz w:val="18"/>
    </w:rPr>
  </w:style>
  <w:style w:type="paragraph" w:styleId="3">
    <w:name w:val="List Bullet 3"/>
    <w:basedOn w:val="a1"/>
    <w:unhideWhenUsed/>
    <w:rsid w:val="00621375"/>
    <w:pPr>
      <w:numPr>
        <w:numId w:val="16"/>
      </w:numPr>
      <w:contextualSpacing/>
    </w:pPr>
  </w:style>
  <w:style w:type="character" w:customStyle="1" w:styleId="21">
    <w:name w:val="Основной текст (2)_"/>
    <w:basedOn w:val="a2"/>
    <w:link w:val="22"/>
    <w:rsid w:val="00072468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;Полужирный"/>
    <w:basedOn w:val="21"/>
    <w:rsid w:val="00072468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1"/>
    <w:link w:val="21"/>
    <w:rsid w:val="00072468"/>
    <w:pPr>
      <w:widowControl w:val="0"/>
      <w:shd w:val="clear" w:color="auto" w:fill="FFFFFF"/>
      <w:spacing w:line="379" w:lineRule="exact"/>
    </w:pPr>
    <w:rPr>
      <w:sz w:val="28"/>
      <w:szCs w:val="28"/>
    </w:rPr>
  </w:style>
  <w:style w:type="character" w:customStyle="1" w:styleId="211pt0">
    <w:name w:val="Основной текст (2) + 11 pt"/>
    <w:basedOn w:val="21"/>
    <w:rsid w:val="00072468"/>
    <w:rPr>
      <w:rFonts w:ascii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2C0B1-D18C-40E1-92CB-4EE2DE42C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1409</Words>
  <Characters>10183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</vt:lpstr>
    </vt:vector>
  </TitlesOfParts>
  <Company>inhp</Company>
  <LinksUpToDate>false</LinksUpToDate>
  <CharactersWithSpaces>11569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creator>zolotareva.a</dc:creator>
  <cp:lastModifiedBy>Энергосервис-Тендер</cp:lastModifiedBy>
  <cp:revision>11</cp:revision>
  <cp:lastPrinted>2025-06-30T08:15:00Z</cp:lastPrinted>
  <dcterms:created xsi:type="dcterms:W3CDTF">2025-06-18T06:21:00Z</dcterms:created>
  <dcterms:modified xsi:type="dcterms:W3CDTF">2025-12-09T05:59:00Z</dcterms:modified>
</cp:coreProperties>
</file>